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797FB" w14:textId="3D2B7324" w:rsidR="00264A86" w:rsidRPr="00264A86" w:rsidRDefault="00873131" w:rsidP="00C210B0">
      <w:pPr>
        <w:ind w:left="142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5EE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202</w:t>
      </w:r>
      <w:r w:rsidR="00D10AD2" w:rsidRPr="00B45EE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1</w:t>
      </w:r>
      <w:r w:rsidRPr="00B45EE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METAIS </w:t>
      </w:r>
      <w:r w:rsidR="00DD30AD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KAIŠIADORIŲ RAJONO</w:t>
      </w:r>
      <w:r w:rsidR="00D10AD2" w:rsidRPr="00B45EE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</w:t>
      </w:r>
      <w:r w:rsidRPr="00B45EE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SAVIVALDYBEI REKOMENDUOJAMOS ĮGYVENDINTI JAUNIMO POLITIKOS SRITYS, UŽDUOTYS IR REZULTATŲ VERTINIMO KRITERIJAI (REKOMENDACIJOS)</w:t>
      </w:r>
      <w:r w:rsidR="00264A86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</w:p>
    <w:tbl>
      <w:tblPr>
        <w:tblStyle w:val="a"/>
        <w:tblpPr w:leftFromText="187" w:rightFromText="187" w:vertAnchor="text" w:tblpX="137" w:tblpY="1"/>
        <w:tblW w:w="15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9351"/>
        <w:gridCol w:w="4252"/>
      </w:tblGrid>
      <w:tr w:rsidR="00A37DED" w:rsidRPr="008E1075" w14:paraId="6BBBDD60" w14:textId="77777777" w:rsidTr="00C210B0">
        <w:trPr>
          <w:trHeight w:val="240"/>
        </w:trPr>
        <w:tc>
          <w:tcPr>
            <w:tcW w:w="15871" w:type="dxa"/>
            <w:gridSpan w:val="3"/>
            <w:shd w:val="clear" w:color="auto" w:fill="auto"/>
          </w:tcPr>
          <w:p w14:paraId="2692E084" w14:textId="2F6EC5EE" w:rsidR="00A37DED" w:rsidRPr="008E1075" w:rsidRDefault="00A37DED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bookmarkStart w:id="0" w:name="_gjdgxs" w:colFirst="0" w:colLast="0"/>
            <w:bookmarkEnd w:id="0"/>
            <w:r w:rsidRPr="008E1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NACIONALINIU MASTU IŠSKIRTOS </w:t>
            </w:r>
            <w:r w:rsidR="004C0C26" w:rsidRPr="008E1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PAGRINDINĖS KRYPTYS</w:t>
            </w:r>
          </w:p>
        </w:tc>
      </w:tr>
      <w:tr w:rsidR="00A37DED" w:rsidRPr="008E1075" w14:paraId="2D8CCD66" w14:textId="77777777" w:rsidTr="00C210B0">
        <w:trPr>
          <w:trHeight w:val="240"/>
        </w:trPr>
        <w:tc>
          <w:tcPr>
            <w:tcW w:w="15871" w:type="dxa"/>
            <w:gridSpan w:val="3"/>
            <w:shd w:val="clear" w:color="auto" w:fill="auto"/>
          </w:tcPr>
          <w:p w14:paraId="21289946" w14:textId="77777777" w:rsidR="00A37DED" w:rsidRPr="008E1075" w:rsidRDefault="00A37DED" w:rsidP="00C210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8E1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1. Jaunimo savanoriškos tarnybos modelio įgyvendinimas.</w:t>
            </w:r>
          </w:p>
        </w:tc>
      </w:tr>
      <w:tr w:rsidR="008E1075" w:rsidRPr="008E1075" w14:paraId="1DA7AF82" w14:textId="77777777" w:rsidTr="00C210B0">
        <w:tc>
          <w:tcPr>
            <w:tcW w:w="2268" w:type="dxa"/>
            <w:shd w:val="clear" w:color="auto" w:fill="auto"/>
          </w:tcPr>
          <w:p w14:paraId="0DB09A06" w14:textId="77777777" w:rsidR="008E1075" w:rsidRPr="008E1075" w:rsidRDefault="008E1075" w:rsidP="00C210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8E1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Užduotis</w:t>
            </w:r>
          </w:p>
        </w:tc>
        <w:tc>
          <w:tcPr>
            <w:tcW w:w="9351" w:type="dxa"/>
            <w:shd w:val="clear" w:color="auto" w:fill="auto"/>
          </w:tcPr>
          <w:p w14:paraId="4B119519" w14:textId="77777777" w:rsidR="008E1075" w:rsidRPr="008E1075" w:rsidRDefault="008E1075" w:rsidP="00C210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8E1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Rezultatų vertinimo kriterijus (rekomendacija)</w:t>
            </w:r>
          </w:p>
        </w:tc>
        <w:tc>
          <w:tcPr>
            <w:tcW w:w="4252" w:type="dxa"/>
            <w:shd w:val="clear" w:color="auto" w:fill="auto"/>
          </w:tcPr>
          <w:p w14:paraId="7BB65A00" w14:textId="77777777" w:rsidR="008E1075" w:rsidRPr="008E1075" w:rsidRDefault="008E1075" w:rsidP="00C210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8E1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2021 m. planuojamas pasiekti rezultatas</w:t>
            </w:r>
          </w:p>
        </w:tc>
      </w:tr>
      <w:tr w:rsidR="008E1075" w:rsidRPr="008E1075" w14:paraId="507CECAB" w14:textId="77777777" w:rsidTr="00C210B0">
        <w:trPr>
          <w:trHeight w:val="280"/>
        </w:trPr>
        <w:tc>
          <w:tcPr>
            <w:tcW w:w="2268" w:type="dxa"/>
            <w:vMerge w:val="restart"/>
            <w:shd w:val="clear" w:color="auto" w:fill="auto"/>
          </w:tcPr>
          <w:p w14:paraId="4504CB4B" w14:textId="77777777" w:rsidR="008E1075" w:rsidRPr="008E1075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E1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1.1. Stiprinti jaunimo savanorius priimančias organizacijas.</w:t>
            </w:r>
          </w:p>
        </w:tc>
        <w:tc>
          <w:tcPr>
            <w:tcW w:w="9351" w:type="dxa"/>
            <w:shd w:val="clear" w:color="auto" w:fill="auto"/>
          </w:tcPr>
          <w:p w14:paraId="36137935" w14:textId="77777777" w:rsidR="008E1075" w:rsidRPr="008E1075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E1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1.1.1. Jaunimo savanorius priimančioms arba galinčioms priimti organizacijoms stiprinti skirti renginiai (susitikimai, diskusijos, konferencijos, informaciniai renginiai, mokymai).</w:t>
            </w:r>
          </w:p>
        </w:tc>
        <w:tc>
          <w:tcPr>
            <w:tcW w:w="4252" w:type="dxa"/>
            <w:shd w:val="clear" w:color="auto" w:fill="auto"/>
          </w:tcPr>
          <w:p w14:paraId="24118DE2" w14:textId="66A7CF71" w:rsidR="008E1075" w:rsidRPr="008E1075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E1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</w:tr>
      <w:tr w:rsidR="008E1075" w:rsidRPr="008E1075" w14:paraId="136AF03C" w14:textId="77777777" w:rsidTr="00C210B0">
        <w:trPr>
          <w:trHeight w:val="317"/>
        </w:trPr>
        <w:tc>
          <w:tcPr>
            <w:tcW w:w="2268" w:type="dxa"/>
            <w:vMerge/>
            <w:shd w:val="clear" w:color="auto" w:fill="auto"/>
          </w:tcPr>
          <w:p w14:paraId="5D8CCF8F" w14:textId="77777777" w:rsidR="008E1075" w:rsidRPr="008E1075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351" w:type="dxa"/>
            <w:shd w:val="clear" w:color="auto" w:fill="auto"/>
          </w:tcPr>
          <w:p w14:paraId="66598B40" w14:textId="70611E25" w:rsidR="008E1075" w:rsidRPr="008E1075" w:rsidRDefault="008E1075" w:rsidP="00C210B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8E10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1.1.2. Bendras savivaldybės aktyvių priimančių organizacijų, per akreditacijos laikotarpį turėjusių Jaunimo savanoriškos tarnybos modelio savanorių, skaičius.</w:t>
            </w:r>
          </w:p>
        </w:tc>
        <w:tc>
          <w:tcPr>
            <w:tcW w:w="4252" w:type="dxa"/>
            <w:shd w:val="clear" w:color="auto" w:fill="auto"/>
          </w:tcPr>
          <w:p w14:paraId="789BFDF7" w14:textId="4ECE1271" w:rsidR="008E1075" w:rsidRPr="008E1075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E1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</w:tr>
      <w:tr w:rsidR="008E1075" w:rsidRPr="008E1075" w14:paraId="5C2F0F2D" w14:textId="77777777" w:rsidTr="00C210B0">
        <w:trPr>
          <w:cantSplit/>
          <w:trHeight w:val="567"/>
        </w:trPr>
        <w:tc>
          <w:tcPr>
            <w:tcW w:w="2268" w:type="dxa"/>
            <w:vMerge/>
            <w:shd w:val="clear" w:color="auto" w:fill="auto"/>
          </w:tcPr>
          <w:p w14:paraId="088ED8E2" w14:textId="77777777" w:rsidR="008E1075" w:rsidRPr="008E1075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351" w:type="dxa"/>
            <w:shd w:val="clear" w:color="auto" w:fill="auto"/>
          </w:tcPr>
          <w:p w14:paraId="3CBFC715" w14:textId="246E9F4F" w:rsidR="008E1075" w:rsidRPr="008E1075" w:rsidRDefault="008E1075" w:rsidP="00C210B0">
            <w:pPr>
              <w:rPr>
                <w:rFonts w:ascii="Times New Roman" w:hAnsi="Times New Roman" w:cs="Times New Roman"/>
                <w:lang w:val="lt-LT"/>
              </w:rPr>
            </w:pPr>
            <w:r w:rsidRPr="008E1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1.1.3. Per metus naujai paraiškas dėl akreditacijos pateikusių jaunimo savanorius priimančių organizacijų skaičius</w:t>
            </w:r>
          </w:p>
        </w:tc>
        <w:tc>
          <w:tcPr>
            <w:tcW w:w="4252" w:type="dxa"/>
            <w:shd w:val="clear" w:color="auto" w:fill="auto"/>
          </w:tcPr>
          <w:p w14:paraId="0F020965" w14:textId="52A66492" w:rsidR="008E1075" w:rsidRPr="008E1075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E1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8E1075" w:rsidRPr="008E1075" w14:paraId="27ACD956" w14:textId="77777777" w:rsidTr="00C210B0">
        <w:trPr>
          <w:cantSplit/>
          <w:trHeight w:val="560"/>
        </w:trPr>
        <w:tc>
          <w:tcPr>
            <w:tcW w:w="2268" w:type="dxa"/>
            <w:vMerge/>
            <w:shd w:val="clear" w:color="auto" w:fill="auto"/>
          </w:tcPr>
          <w:p w14:paraId="01E39951" w14:textId="77777777" w:rsidR="008E1075" w:rsidRPr="008E1075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351" w:type="dxa"/>
            <w:shd w:val="clear" w:color="auto" w:fill="auto"/>
          </w:tcPr>
          <w:p w14:paraId="4C3FBE80" w14:textId="2CBFFF56" w:rsidR="008E1075" w:rsidRPr="008E1075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E1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1.1.4. Jaunimo savanorius priimančios organizacijos dalinasi savo veiklos gerąja patirtimi tarpusavyje ir su kitų savivaldybių jaunimo savanorius priimančiomis organizacijomis.</w:t>
            </w:r>
          </w:p>
        </w:tc>
        <w:tc>
          <w:tcPr>
            <w:tcW w:w="4252" w:type="dxa"/>
            <w:shd w:val="clear" w:color="auto" w:fill="auto"/>
          </w:tcPr>
          <w:p w14:paraId="6519BE77" w14:textId="546D27FA" w:rsidR="008E1075" w:rsidRPr="008E1075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E1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8E1075" w:rsidRPr="008E1075" w14:paraId="133D7020" w14:textId="77777777" w:rsidTr="00C210B0">
        <w:trPr>
          <w:cantSplit/>
          <w:trHeight w:val="555"/>
        </w:trPr>
        <w:tc>
          <w:tcPr>
            <w:tcW w:w="2268" w:type="dxa"/>
            <w:vMerge w:val="restart"/>
            <w:shd w:val="clear" w:color="auto" w:fill="auto"/>
          </w:tcPr>
          <w:p w14:paraId="3B9E84BD" w14:textId="77777777" w:rsidR="008E1075" w:rsidRPr="008E1075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E1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1.2. Stiprinti jaunimo savanorišką veiklą organizuojančias organizacijas.</w:t>
            </w:r>
          </w:p>
        </w:tc>
        <w:tc>
          <w:tcPr>
            <w:tcW w:w="9351" w:type="dxa"/>
            <w:shd w:val="clear" w:color="auto" w:fill="auto"/>
          </w:tcPr>
          <w:p w14:paraId="6A134E53" w14:textId="77777777" w:rsidR="008E1075" w:rsidRPr="008E1075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E1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1.2.1. Skirtas finansavimas vietos jaunimo savanoriškos tarnybos modelio įgyvendinimui iš Savivaldybės biudžeto.</w:t>
            </w:r>
          </w:p>
        </w:tc>
        <w:tc>
          <w:tcPr>
            <w:tcW w:w="4252" w:type="dxa"/>
            <w:shd w:val="clear" w:color="auto" w:fill="auto"/>
          </w:tcPr>
          <w:p w14:paraId="70E81A14" w14:textId="1F2F5C09" w:rsidR="008E1075" w:rsidRPr="008E1075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E1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350 Eur</w:t>
            </w:r>
          </w:p>
        </w:tc>
      </w:tr>
      <w:tr w:rsidR="008E1075" w:rsidRPr="008E1075" w14:paraId="2E21EDEF" w14:textId="77777777" w:rsidTr="00C210B0">
        <w:trPr>
          <w:cantSplit/>
          <w:trHeight w:val="697"/>
        </w:trPr>
        <w:tc>
          <w:tcPr>
            <w:tcW w:w="2268" w:type="dxa"/>
            <w:vMerge/>
            <w:shd w:val="clear" w:color="auto" w:fill="auto"/>
          </w:tcPr>
          <w:p w14:paraId="60BE7E7C" w14:textId="77777777" w:rsidR="008E1075" w:rsidRPr="008E1075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351" w:type="dxa"/>
            <w:shd w:val="clear" w:color="auto" w:fill="auto"/>
          </w:tcPr>
          <w:p w14:paraId="3BDACABF" w14:textId="050451CD" w:rsidR="008E1075" w:rsidRPr="008E1075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E1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  <w:r w:rsidRPr="008E1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Palaikoma ir konsultuojama savanorišką veiklą organizuojanti organizacija Jaunimo savanoriškos tarnybos įgyvendinimo bei vietos bendruomenės klausimais.</w:t>
            </w:r>
          </w:p>
        </w:tc>
        <w:tc>
          <w:tcPr>
            <w:tcW w:w="4252" w:type="dxa"/>
            <w:shd w:val="clear" w:color="auto" w:fill="auto"/>
          </w:tcPr>
          <w:p w14:paraId="5E34E429" w14:textId="503E41EC" w:rsidR="008E1075" w:rsidRPr="008E1075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E1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</w:tr>
      <w:tr w:rsidR="008E1075" w:rsidRPr="008E1075" w14:paraId="78FAC50E" w14:textId="77777777" w:rsidTr="00C210B0">
        <w:trPr>
          <w:trHeight w:val="280"/>
        </w:trPr>
        <w:tc>
          <w:tcPr>
            <w:tcW w:w="2268" w:type="dxa"/>
            <w:vMerge w:val="restart"/>
            <w:shd w:val="clear" w:color="auto" w:fill="auto"/>
          </w:tcPr>
          <w:p w14:paraId="46464C05" w14:textId="46E18550" w:rsidR="008E1075" w:rsidRPr="008E1075" w:rsidRDefault="008E1075" w:rsidP="00C210B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8E1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1.3. Skatinti jaunimo dalyvavimą savanoriškoje (neformalioje ir pagal Jaunimo savanorišką tarnybą) veikloje.</w:t>
            </w:r>
          </w:p>
        </w:tc>
        <w:tc>
          <w:tcPr>
            <w:tcW w:w="9351" w:type="dxa"/>
            <w:shd w:val="clear" w:color="auto" w:fill="auto"/>
          </w:tcPr>
          <w:p w14:paraId="3AF4E163" w14:textId="6907FBBD" w:rsidR="008E1075" w:rsidRPr="008E1075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E1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1.3.1. Jauniems žmonėms supažindinti, paskatinti dalyvauti ir į(</w:t>
            </w:r>
            <w:proofErr w:type="spellStart"/>
            <w:r w:rsidRPr="008E1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si</w:t>
            </w:r>
            <w:proofErr w:type="spellEnd"/>
            <w:r w:rsidRPr="008E1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)traukti į neformalią savanorišką veiklą ir Jaunimo savanorišką tarnybą skirti renginiai (informaciniai renginiai, susitikimai, diskusijos, konferencijos).</w:t>
            </w:r>
          </w:p>
        </w:tc>
        <w:tc>
          <w:tcPr>
            <w:tcW w:w="4252" w:type="dxa"/>
            <w:shd w:val="clear" w:color="auto" w:fill="auto"/>
          </w:tcPr>
          <w:p w14:paraId="000C7540" w14:textId="7F73D013" w:rsidR="008E1075" w:rsidRPr="008E1075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E1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</w:tr>
      <w:tr w:rsidR="008E1075" w:rsidRPr="008E1075" w14:paraId="4BD61BD2" w14:textId="77777777" w:rsidTr="00C210B0">
        <w:trPr>
          <w:trHeight w:val="280"/>
        </w:trPr>
        <w:tc>
          <w:tcPr>
            <w:tcW w:w="2268" w:type="dxa"/>
            <w:vMerge/>
            <w:shd w:val="clear" w:color="auto" w:fill="auto"/>
          </w:tcPr>
          <w:p w14:paraId="7B07FF75" w14:textId="77777777" w:rsidR="008E1075" w:rsidRPr="008E1075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351" w:type="dxa"/>
            <w:shd w:val="clear" w:color="auto" w:fill="auto"/>
          </w:tcPr>
          <w:p w14:paraId="3F192F27" w14:textId="19D1DBD4" w:rsidR="008E1075" w:rsidRPr="008E1075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E1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1.3.2. Organizacijų, institucijų, kitų įstaigų, į savo veiklą įtraukusių trumpalaikę savanorišką veiklą atliekančius jaunus žmones, skaičius.</w:t>
            </w:r>
          </w:p>
        </w:tc>
        <w:tc>
          <w:tcPr>
            <w:tcW w:w="4252" w:type="dxa"/>
            <w:shd w:val="clear" w:color="auto" w:fill="auto"/>
          </w:tcPr>
          <w:p w14:paraId="6BB9A404" w14:textId="190264D6" w:rsidR="008E1075" w:rsidRPr="008E1075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E1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8E1075" w:rsidRPr="008E1075" w14:paraId="0C399BCD" w14:textId="77777777" w:rsidTr="00C210B0">
        <w:trPr>
          <w:trHeight w:val="280"/>
        </w:trPr>
        <w:tc>
          <w:tcPr>
            <w:tcW w:w="2268" w:type="dxa"/>
            <w:vMerge/>
            <w:shd w:val="clear" w:color="auto" w:fill="auto"/>
          </w:tcPr>
          <w:p w14:paraId="6FF6368E" w14:textId="77777777" w:rsidR="008E1075" w:rsidRPr="008E1075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351" w:type="dxa"/>
            <w:shd w:val="clear" w:color="auto" w:fill="auto"/>
          </w:tcPr>
          <w:p w14:paraId="3A8B9D0E" w14:textId="77777777" w:rsidR="00305C26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E1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1.3.3. Ilgalaikę (ne mažiau nei 3 mėnesius) savanorišką veiklą ne pagal jaunimo savanoriškos </w:t>
            </w:r>
          </w:p>
          <w:p w14:paraId="03D33985" w14:textId="19150525" w:rsidR="008E1075" w:rsidRPr="008E1075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E1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tarnybos modelį atliekančių jaunų žmonių skaičius.</w:t>
            </w:r>
          </w:p>
        </w:tc>
        <w:tc>
          <w:tcPr>
            <w:tcW w:w="4252" w:type="dxa"/>
            <w:shd w:val="clear" w:color="auto" w:fill="auto"/>
          </w:tcPr>
          <w:p w14:paraId="43EA3D2C" w14:textId="48196A6B" w:rsidR="008E1075" w:rsidRPr="008E1075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E1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</w:tr>
      <w:tr w:rsidR="008E1075" w:rsidRPr="008E1075" w14:paraId="42FCA3C1" w14:textId="77777777" w:rsidTr="00C210B0">
        <w:trPr>
          <w:trHeight w:val="280"/>
        </w:trPr>
        <w:tc>
          <w:tcPr>
            <w:tcW w:w="2268" w:type="dxa"/>
            <w:vMerge/>
            <w:shd w:val="clear" w:color="auto" w:fill="auto"/>
          </w:tcPr>
          <w:p w14:paraId="191AC0A5" w14:textId="77777777" w:rsidR="008E1075" w:rsidRPr="008E1075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351" w:type="dxa"/>
            <w:shd w:val="clear" w:color="auto" w:fill="auto"/>
          </w:tcPr>
          <w:p w14:paraId="25BCC5DE" w14:textId="028E606D" w:rsidR="008E1075" w:rsidRPr="008E1075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E1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1.3.4. Kuriama nuosekli informacijos sklaidos apie savanorystės galimybes ir jaunimo savanoriškos tarnybos jaunimo tarpe sistema (informacija socialiniuose tinkluose, savivaldybės interneto svetainėje, mokyklų elektroniniuose dienynuose, įstaigų interneto svetainėse, renginių metu).</w:t>
            </w:r>
          </w:p>
        </w:tc>
        <w:tc>
          <w:tcPr>
            <w:tcW w:w="4252" w:type="dxa"/>
            <w:shd w:val="clear" w:color="auto" w:fill="auto"/>
          </w:tcPr>
          <w:p w14:paraId="49364B89" w14:textId="5A610FA7" w:rsidR="008E1075" w:rsidRPr="008E1075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E1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Nuosekliai skelbiama informacija Facebook profilyje „Kaišiadorių jaunimui“ ir registracijos metu informacija skelbiama mokyklų F</w:t>
            </w:r>
            <w:r w:rsidR="00C210B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acebook</w:t>
            </w:r>
            <w:r w:rsidRPr="008E1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grupėse</w:t>
            </w:r>
          </w:p>
        </w:tc>
      </w:tr>
      <w:tr w:rsidR="00705906" w:rsidRPr="008E1075" w14:paraId="19F325DF" w14:textId="77777777" w:rsidTr="00C210B0">
        <w:trPr>
          <w:trHeight w:val="260"/>
        </w:trPr>
        <w:tc>
          <w:tcPr>
            <w:tcW w:w="15871" w:type="dxa"/>
            <w:gridSpan w:val="3"/>
            <w:shd w:val="clear" w:color="auto" w:fill="auto"/>
          </w:tcPr>
          <w:p w14:paraId="220AF8AF" w14:textId="39F00DC8" w:rsidR="00705906" w:rsidRPr="008E1075" w:rsidRDefault="00705906" w:rsidP="00C210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8E1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2. Darbo su jaunimu formų plėtros ir kokybės užtikrinimas.</w:t>
            </w:r>
          </w:p>
        </w:tc>
      </w:tr>
      <w:tr w:rsidR="008E1075" w:rsidRPr="008E1075" w14:paraId="39EADA2B" w14:textId="77777777" w:rsidTr="00C210B0">
        <w:trPr>
          <w:trHeight w:val="898"/>
        </w:trPr>
        <w:tc>
          <w:tcPr>
            <w:tcW w:w="2268" w:type="dxa"/>
            <w:vMerge w:val="restart"/>
            <w:shd w:val="clear" w:color="auto" w:fill="auto"/>
          </w:tcPr>
          <w:p w14:paraId="20009CC1" w14:textId="77777777" w:rsidR="008E1075" w:rsidRPr="008E1075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E1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2.1. Sudaryti sąlygas atvirųjų jaunimo centrų / atvirųjų jaunimo erdvių veiklai ir / ar jos </w:t>
            </w:r>
            <w:r w:rsidRPr="008E1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plėtrai (užtikrinti finansavimą, sukurti teisinę bazę, įtraukti į planavimo dokumentus ir t.t.)</w:t>
            </w:r>
          </w:p>
        </w:tc>
        <w:tc>
          <w:tcPr>
            <w:tcW w:w="9351" w:type="dxa"/>
            <w:shd w:val="clear" w:color="auto" w:fill="auto"/>
          </w:tcPr>
          <w:p w14:paraId="1E26B5AB" w14:textId="77777777" w:rsidR="008E1075" w:rsidRPr="008E1075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E1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2.1.1. Atvirojo darbo su jaunimu įgyvendinimas ir plėtra uždavinio arba priemonės forma įtraukti į Savivaldybės strateginio planavimo dokumentus (trimečiai strateginiai veiklos planai, savivaldybės strateginis plėtros planas).</w:t>
            </w:r>
          </w:p>
        </w:tc>
        <w:tc>
          <w:tcPr>
            <w:tcW w:w="4252" w:type="dxa"/>
            <w:shd w:val="clear" w:color="auto" w:fill="auto"/>
          </w:tcPr>
          <w:p w14:paraId="75D9A70F" w14:textId="307C14C8" w:rsidR="00C210B0" w:rsidRPr="008E1075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Atvirasis darbas su jaunimu įtrauktas į savivaldybės strateginio planavimo dokument</w:t>
            </w:r>
            <w:r w:rsidR="00C210B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</w:t>
            </w:r>
          </w:p>
        </w:tc>
      </w:tr>
      <w:tr w:rsidR="008E1075" w:rsidRPr="008E1075" w14:paraId="7030BFE9" w14:textId="77777777" w:rsidTr="00C210B0">
        <w:trPr>
          <w:trHeight w:val="360"/>
        </w:trPr>
        <w:tc>
          <w:tcPr>
            <w:tcW w:w="2268" w:type="dxa"/>
            <w:vMerge/>
            <w:shd w:val="clear" w:color="auto" w:fill="auto"/>
          </w:tcPr>
          <w:p w14:paraId="01C076DF" w14:textId="77777777" w:rsidR="008E1075" w:rsidRPr="008E1075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351" w:type="dxa"/>
            <w:shd w:val="clear" w:color="auto" w:fill="auto"/>
          </w:tcPr>
          <w:p w14:paraId="536CC625" w14:textId="77777777" w:rsidR="008E1075" w:rsidRPr="008E1075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E1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2.1.2. Užtikrintas nuoseklus Savivaldybėje veikiančių atvirųjų jaunimo centrų / atvirųjų jaunimo erdvių finansavimas. Iš Savivaldybės biudžeto lėšų skirta finansavimo suma.</w:t>
            </w:r>
          </w:p>
        </w:tc>
        <w:tc>
          <w:tcPr>
            <w:tcW w:w="4252" w:type="dxa"/>
            <w:shd w:val="clear" w:color="auto" w:fill="auto"/>
          </w:tcPr>
          <w:p w14:paraId="36DDA5DC" w14:textId="2BC2F5B5" w:rsidR="008E1075" w:rsidRPr="008E1075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E1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8E1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Eur</w:t>
            </w:r>
          </w:p>
        </w:tc>
      </w:tr>
      <w:tr w:rsidR="008E1075" w:rsidRPr="008E1075" w14:paraId="0D0EF76C" w14:textId="77777777" w:rsidTr="00C210B0">
        <w:trPr>
          <w:trHeight w:val="870"/>
        </w:trPr>
        <w:tc>
          <w:tcPr>
            <w:tcW w:w="2268" w:type="dxa"/>
            <w:vMerge/>
            <w:shd w:val="clear" w:color="auto" w:fill="auto"/>
          </w:tcPr>
          <w:p w14:paraId="193F496E" w14:textId="77777777" w:rsidR="008E1075" w:rsidRPr="008E1075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351" w:type="dxa"/>
            <w:shd w:val="clear" w:color="auto" w:fill="auto"/>
          </w:tcPr>
          <w:p w14:paraId="4CAE79B4" w14:textId="58AE84DC" w:rsidR="008E1075" w:rsidRPr="008E1075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E1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2.1.3. Savivaldybės biudžeto lėšomis nuosekliai finansuojamų jaunimo darbuotojų, dirbančių atviruosiuose jaunimo centruose ir atvirosiose jaunimo erdvėse tiesiogiai su jaunimu, etatų skaičius metų pabaigoje.</w:t>
            </w:r>
          </w:p>
        </w:tc>
        <w:tc>
          <w:tcPr>
            <w:tcW w:w="4252" w:type="dxa"/>
            <w:shd w:val="clear" w:color="auto" w:fill="auto"/>
          </w:tcPr>
          <w:p w14:paraId="2DE38917" w14:textId="69A8CBF8" w:rsidR="008E1075" w:rsidRPr="008E1075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E1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2,5</w:t>
            </w:r>
          </w:p>
        </w:tc>
      </w:tr>
      <w:tr w:rsidR="008E1075" w:rsidRPr="008E1075" w14:paraId="135F00DE" w14:textId="77777777" w:rsidTr="00C210B0">
        <w:trPr>
          <w:trHeight w:val="260"/>
        </w:trPr>
        <w:tc>
          <w:tcPr>
            <w:tcW w:w="2268" w:type="dxa"/>
            <w:vMerge/>
            <w:shd w:val="clear" w:color="auto" w:fill="auto"/>
          </w:tcPr>
          <w:p w14:paraId="1236A954" w14:textId="77777777" w:rsidR="008E1075" w:rsidRPr="008E1075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351" w:type="dxa"/>
            <w:shd w:val="clear" w:color="auto" w:fill="auto"/>
          </w:tcPr>
          <w:p w14:paraId="7291DBD3" w14:textId="391FF31B" w:rsidR="008E1075" w:rsidRPr="008E1075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E1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2.1.4. Kitų finansavimo šaltinių* (ne savivaldybės biudžeto lėšomis) finansuojamų jaunimo darbuotojų, dirbančių atviruosiuose jaunimo centruose ir atvirosiose jaunimo erdvėse tiesiogiai su jaunimu, etatų skaičius metų pabaigoje.</w:t>
            </w:r>
          </w:p>
        </w:tc>
        <w:tc>
          <w:tcPr>
            <w:tcW w:w="4252" w:type="dxa"/>
            <w:shd w:val="clear" w:color="auto" w:fill="auto"/>
          </w:tcPr>
          <w:p w14:paraId="1D81B08E" w14:textId="291A0421" w:rsidR="008E1075" w:rsidRPr="008E1075" w:rsidRDefault="00C46839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0,5</w:t>
            </w:r>
          </w:p>
        </w:tc>
      </w:tr>
      <w:tr w:rsidR="008E1075" w:rsidRPr="008E1075" w14:paraId="1FAB45D9" w14:textId="77777777" w:rsidTr="00C210B0">
        <w:trPr>
          <w:trHeight w:val="620"/>
        </w:trPr>
        <w:tc>
          <w:tcPr>
            <w:tcW w:w="2268" w:type="dxa"/>
            <w:vMerge/>
            <w:shd w:val="clear" w:color="auto" w:fill="auto"/>
          </w:tcPr>
          <w:p w14:paraId="40409475" w14:textId="77777777" w:rsidR="008E1075" w:rsidRPr="008E1075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351" w:type="dxa"/>
            <w:shd w:val="clear" w:color="auto" w:fill="auto"/>
          </w:tcPr>
          <w:p w14:paraId="047C8613" w14:textId="790FEDEA" w:rsidR="008E1075" w:rsidRPr="008E1075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E1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2.1.5. Savivaldybės biudžeto lėšomis nuosekliai finansuojamų jaunimo darbuotojų, dirbančių ne mažiau 0,5 etato atvirosiose jaunimo erdvėse, skaičius.</w:t>
            </w:r>
          </w:p>
        </w:tc>
        <w:tc>
          <w:tcPr>
            <w:tcW w:w="4252" w:type="dxa"/>
            <w:shd w:val="clear" w:color="auto" w:fill="auto"/>
          </w:tcPr>
          <w:p w14:paraId="2D75EA53" w14:textId="45591E3E" w:rsidR="008E1075" w:rsidRPr="008E1075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E1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8E1075" w:rsidRPr="008E1075" w14:paraId="69C42E8D" w14:textId="77777777" w:rsidTr="00C210B0">
        <w:trPr>
          <w:trHeight w:val="560"/>
        </w:trPr>
        <w:tc>
          <w:tcPr>
            <w:tcW w:w="2268" w:type="dxa"/>
            <w:vMerge/>
            <w:shd w:val="clear" w:color="auto" w:fill="auto"/>
          </w:tcPr>
          <w:p w14:paraId="08A36B8E" w14:textId="77777777" w:rsidR="008E1075" w:rsidRPr="008E1075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351" w:type="dxa"/>
            <w:shd w:val="clear" w:color="auto" w:fill="auto"/>
          </w:tcPr>
          <w:p w14:paraId="43CC76EF" w14:textId="40C78893" w:rsidR="008E1075" w:rsidRPr="008E1075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E1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2.1.6. Kitų finansavimo šaltinių* (ne savivaldybės biudžeto lėšomis) finansuojamų jaunimo darbuotojų, dirbančių ne mažiau 0,5 etato atvirosiose jaunimo erdvėse, skaičius.</w:t>
            </w:r>
          </w:p>
        </w:tc>
        <w:tc>
          <w:tcPr>
            <w:tcW w:w="4252" w:type="dxa"/>
            <w:shd w:val="clear" w:color="auto" w:fill="auto"/>
          </w:tcPr>
          <w:p w14:paraId="6EA27735" w14:textId="661D2201" w:rsidR="008E1075" w:rsidRPr="008E1075" w:rsidRDefault="00C46839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8E1075" w:rsidRPr="008E1075" w14:paraId="30230E38" w14:textId="77777777" w:rsidTr="00C210B0">
        <w:trPr>
          <w:trHeight w:val="560"/>
        </w:trPr>
        <w:tc>
          <w:tcPr>
            <w:tcW w:w="2268" w:type="dxa"/>
            <w:vMerge/>
            <w:shd w:val="clear" w:color="auto" w:fill="auto"/>
          </w:tcPr>
          <w:p w14:paraId="28CAA916" w14:textId="77777777" w:rsidR="008E1075" w:rsidRPr="008E1075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351" w:type="dxa"/>
            <w:shd w:val="clear" w:color="auto" w:fill="auto"/>
          </w:tcPr>
          <w:p w14:paraId="10A2D39E" w14:textId="22A34970" w:rsidR="008E1075" w:rsidRPr="008E1075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E1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2.1.7. Savivaldybės biudžeto lėšomis nuosekliai finansuojamų jaunimo darbuotojų, dirbančių ne mažiau 0,5 etato atviruosiuose jaunimo centruose, skaičius.</w:t>
            </w:r>
          </w:p>
        </w:tc>
        <w:tc>
          <w:tcPr>
            <w:tcW w:w="4252" w:type="dxa"/>
            <w:shd w:val="clear" w:color="auto" w:fill="auto"/>
          </w:tcPr>
          <w:p w14:paraId="10A8A087" w14:textId="5187A706" w:rsidR="008E1075" w:rsidRPr="008E1075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E1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8E1075" w:rsidRPr="008E1075" w14:paraId="3D88C02B" w14:textId="77777777" w:rsidTr="00C210B0">
        <w:trPr>
          <w:trHeight w:val="560"/>
        </w:trPr>
        <w:tc>
          <w:tcPr>
            <w:tcW w:w="2268" w:type="dxa"/>
            <w:vMerge/>
            <w:shd w:val="clear" w:color="auto" w:fill="auto"/>
          </w:tcPr>
          <w:p w14:paraId="390B9801" w14:textId="77777777" w:rsidR="008E1075" w:rsidRPr="008E1075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351" w:type="dxa"/>
            <w:shd w:val="clear" w:color="auto" w:fill="auto"/>
          </w:tcPr>
          <w:p w14:paraId="1F7EA4C9" w14:textId="6C9E8DD7" w:rsidR="008E1075" w:rsidRPr="008E1075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E1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</w:t>
            </w:r>
            <w:r w:rsidR="00C4683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8</w:t>
            </w:r>
            <w:r w:rsidRPr="008E1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Metų pabaigoje Savivaldybėje veikiančių atvirųjų jaunimo erdvių, vykdančių atvirąjį darbą su jaunimu, bendras skaičius.</w:t>
            </w:r>
          </w:p>
        </w:tc>
        <w:tc>
          <w:tcPr>
            <w:tcW w:w="4252" w:type="dxa"/>
            <w:shd w:val="clear" w:color="auto" w:fill="auto"/>
          </w:tcPr>
          <w:p w14:paraId="6F702D5A" w14:textId="4430D301" w:rsidR="008E1075" w:rsidRPr="008E1075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E1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8E1075" w:rsidRPr="008E1075" w14:paraId="4CA8F19E" w14:textId="77777777" w:rsidTr="00C210B0">
        <w:trPr>
          <w:trHeight w:val="560"/>
        </w:trPr>
        <w:tc>
          <w:tcPr>
            <w:tcW w:w="2268" w:type="dxa"/>
            <w:vMerge/>
            <w:shd w:val="clear" w:color="auto" w:fill="auto"/>
          </w:tcPr>
          <w:p w14:paraId="375474FA" w14:textId="77777777" w:rsidR="008E1075" w:rsidRPr="008E1075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351" w:type="dxa"/>
            <w:shd w:val="clear" w:color="auto" w:fill="auto"/>
          </w:tcPr>
          <w:p w14:paraId="4C48BD2B" w14:textId="08717740" w:rsidR="008E1075" w:rsidRPr="008E1075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E1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</w:t>
            </w:r>
            <w:r w:rsidR="00C4683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9</w:t>
            </w:r>
            <w:r w:rsidRPr="008E1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Metų pabaigoje Savivaldybėje veikiančių atvirųjų jaunimo centrų, vykdančių atvirąjį darbą su jaunimu, bendras skaičius.</w:t>
            </w:r>
          </w:p>
        </w:tc>
        <w:tc>
          <w:tcPr>
            <w:tcW w:w="4252" w:type="dxa"/>
            <w:shd w:val="clear" w:color="auto" w:fill="auto"/>
          </w:tcPr>
          <w:p w14:paraId="6A835D8E" w14:textId="201BAEEC" w:rsidR="008E1075" w:rsidRPr="008E1075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E1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8E1075" w:rsidRPr="008E1075" w14:paraId="4A8933B3" w14:textId="77777777" w:rsidTr="00C210B0">
        <w:trPr>
          <w:trHeight w:val="374"/>
        </w:trPr>
        <w:tc>
          <w:tcPr>
            <w:tcW w:w="2268" w:type="dxa"/>
            <w:vMerge/>
            <w:shd w:val="clear" w:color="auto" w:fill="auto"/>
          </w:tcPr>
          <w:p w14:paraId="5C7E8FBA" w14:textId="77777777" w:rsidR="008E1075" w:rsidRPr="008E1075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351" w:type="dxa"/>
            <w:shd w:val="clear" w:color="auto" w:fill="auto"/>
          </w:tcPr>
          <w:p w14:paraId="45B099E9" w14:textId="73429ECE" w:rsidR="008E1075" w:rsidRPr="008E1075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E1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2.1.1</w:t>
            </w:r>
            <w:r w:rsidR="00C4683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</w:t>
            </w:r>
            <w:r w:rsidRPr="008E1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. Įsteigtų </w:t>
            </w:r>
            <w:r w:rsidRPr="008E1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naujų </w:t>
            </w:r>
            <w:r w:rsidRPr="008E1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atvirųjų jaunimo centrų, vykdančių atvirąjį darbą su jaunimu, skaičius.</w:t>
            </w:r>
          </w:p>
        </w:tc>
        <w:tc>
          <w:tcPr>
            <w:tcW w:w="4252" w:type="dxa"/>
            <w:shd w:val="clear" w:color="auto" w:fill="auto"/>
          </w:tcPr>
          <w:p w14:paraId="50E70A76" w14:textId="52E28093" w:rsidR="008E1075" w:rsidRPr="008E1075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8E1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8E1075" w:rsidRPr="008E1075" w14:paraId="50C8CE91" w14:textId="77777777" w:rsidTr="00C210B0">
        <w:trPr>
          <w:trHeight w:val="300"/>
        </w:trPr>
        <w:tc>
          <w:tcPr>
            <w:tcW w:w="2268" w:type="dxa"/>
            <w:vMerge w:val="restart"/>
            <w:shd w:val="clear" w:color="auto" w:fill="auto"/>
          </w:tcPr>
          <w:p w14:paraId="0B61398B" w14:textId="77777777" w:rsidR="008E1075" w:rsidRPr="008E1075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E1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 Užtikrinti atvirųjų jaunimo centrų / atvirųjų jaunimo erdvių teikiamų paslaugų įvairovę ir kokybę.</w:t>
            </w:r>
          </w:p>
          <w:p w14:paraId="2BE94DC2" w14:textId="77777777" w:rsidR="008E1075" w:rsidRPr="008E1075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351" w:type="dxa"/>
            <w:shd w:val="clear" w:color="auto" w:fill="auto"/>
          </w:tcPr>
          <w:p w14:paraId="5A5CE8E3" w14:textId="1EAFF1EF" w:rsidR="008E1075" w:rsidRPr="008E1075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E1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2.2.1. Su Savivaldybėje veikiančiais atviraisiais jaunimo centrais ir atvirosiomis jaunimo erdvėmis aptarti ir suderinti metiniai veiklos planai bei planuojami pasiekti rezultatai.</w:t>
            </w:r>
          </w:p>
        </w:tc>
        <w:tc>
          <w:tcPr>
            <w:tcW w:w="4252" w:type="dxa"/>
            <w:shd w:val="clear" w:color="auto" w:fill="auto"/>
          </w:tcPr>
          <w:p w14:paraId="11A3B7A4" w14:textId="2B4BB8D2" w:rsidR="008E1075" w:rsidRPr="008E1075" w:rsidRDefault="008A4C68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Metiniai veiklos planai sudaryti</w:t>
            </w:r>
          </w:p>
        </w:tc>
      </w:tr>
      <w:tr w:rsidR="008E1075" w:rsidRPr="008E1075" w14:paraId="6B9CA4A6" w14:textId="77777777" w:rsidTr="00C210B0">
        <w:trPr>
          <w:trHeight w:val="300"/>
        </w:trPr>
        <w:tc>
          <w:tcPr>
            <w:tcW w:w="2268" w:type="dxa"/>
            <w:vMerge/>
            <w:shd w:val="clear" w:color="auto" w:fill="auto"/>
          </w:tcPr>
          <w:p w14:paraId="2BC1D365" w14:textId="77777777" w:rsidR="008E1075" w:rsidRPr="008E1075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351" w:type="dxa"/>
            <w:shd w:val="clear" w:color="auto" w:fill="auto"/>
          </w:tcPr>
          <w:p w14:paraId="7B2B1B46" w14:textId="3E474394" w:rsidR="008E1075" w:rsidRPr="008E1075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E1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2.2.2. Įvertinta Savivaldybės atvirųjų jaunimo centrų ir  atvirųjų jaunimo erdvių veikla pagal Departamento patvirtintą, atvirųjų jaunimo centrų ir atvirųjų jaunimo erdvių identifikavimo ir veiklos kokybės priežiūros tvarkos aprašą.</w:t>
            </w:r>
          </w:p>
        </w:tc>
        <w:tc>
          <w:tcPr>
            <w:tcW w:w="4252" w:type="dxa"/>
            <w:shd w:val="clear" w:color="auto" w:fill="auto"/>
          </w:tcPr>
          <w:p w14:paraId="1D98024A" w14:textId="5FC7BB37" w:rsidR="008E1075" w:rsidRPr="008E1075" w:rsidRDefault="008A4C68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Identifikavimas atliktas</w:t>
            </w:r>
          </w:p>
        </w:tc>
      </w:tr>
      <w:tr w:rsidR="008E1075" w:rsidRPr="008E1075" w14:paraId="5F2F364D" w14:textId="77777777" w:rsidTr="00C210B0">
        <w:trPr>
          <w:trHeight w:val="300"/>
        </w:trPr>
        <w:tc>
          <w:tcPr>
            <w:tcW w:w="2268" w:type="dxa"/>
            <w:vMerge/>
            <w:shd w:val="clear" w:color="auto" w:fill="auto"/>
          </w:tcPr>
          <w:p w14:paraId="42A96F29" w14:textId="77777777" w:rsidR="008E1075" w:rsidRPr="008E1075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351" w:type="dxa"/>
            <w:shd w:val="clear" w:color="auto" w:fill="auto"/>
          </w:tcPr>
          <w:p w14:paraId="020647BD" w14:textId="27DF62AA" w:rsidR="008E1075" w:rsidRPr="008E1075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E1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2.2.3. Atvirųjų jaunimo centrų ir atvirųjų jaunimo erdvių unikalių lankytojų skaičius.</w:t>
            </w:r>
          </w:p>
        </w:tc>
        <w:tc>
          <w:tcPr>
            <w:tcW w:w="4252" w:type="dxa"/>
            <w:shd w:val="clear" w:color="auto" w:fill="auto"/>
          </w:tcPr>
          <w:p w14:paraId="43F66937" w14:textId="5D0F8082" w:rsidR="008E1075" w:rsidRPr="008E1075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E1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50</w:t>
            </w:r>
          </w:p>
        </w:tc>
      </w:tr>
      <w:tr w:rsidR="008E1075" w:rsidRPr="008E1075" w14:paraId="64309513" w14:textId="77777777" w:rsidTr="00C210B0">
        <w:trPr>
          <w:trHeight w:val="266"/>
        </w:trPr>
        <w:tc>
          <w:tcPr>
            <w:tcW w:w="2268" w:type="dxa"/>
            <w:vMerge/>
            <w:shd w:val="clear" w:color="auto" w:fill="auto"/>
          </w:tcPr>
          <w:p w14:paraId="31430137" w14:textId="77777777" w:rsidR="008E1075" w:rsidRPr="008E1075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351" w:type="dxa"/>
            <w:shd w:val="clear" w:color="auto" w:fill="auto"/>
          </w:tcPr>
          <w:p w14:paraId="73C43A0F" w14:textId="7F3CC278" w:rsidR="008E1075" w:rsidRPr="008E1075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E1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2.2.4. Atvirųjų jaunimo centrų ir atvirųjų jaunimo erdvių bendras lankytojų skaičius.</w:t>
            </w:r>
          </w:p>
        </w:tc>
        <w:tc>
          <w:tcPr>
            <w:tcW w:w="4252" w:type="dxa"/>
            <w:shd w:val="clear" w:color="auto" w:fill="auto"/>
          </w:tcPr>
          <w:p w14:paraId="3ABF9E81" w14:textId="36C1DC2F" w:rsidR="008E1075" w:rsidRPr="008E1075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E1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200</w:t>
            </w:r>
          </w:p>
        </w:tc>
      </w:tr>
      <w:tr w:rsidR="008E1075" w:rsidRPr="008E1075" w14:paraId="7495F87C" w14:textId="77777777" w:rsidTr="00C210B0">
        <w:trPr>
          <w:cantSplit/>
          <w:trHeight w:val="564"/>
        </w:trPr>
        <w:tc>
          <w:tcPr>
            <w:tcW w:w="2268" w:type="dxa"/>
            <w:vMerge/>
            <w:shd w:val="clear" w:color="auto" w:fill="auto"/>
          </w:tcPr>
          <w:p w14:paraId="36D3EE6B" w14:textId="77777777" w:rsidR="008E1075" w:rsidRPr="008E1075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351" w:type="dxa"/>
            <w:shd w:val="clear" w:color="auto" w:fill="auto"/>
          </w:tcPr>
          <w:p w14:paraId="50265421" w14:textId="18705069" w:rsidR="008E1075" w:rsidRPr="008E1075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E1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2.2.5. Patvirtintas atnaujintas Atvirųjų jaunimo centrų ir atvirųjų jaunimo erdvių veiklos kokybės vertinimo tvarkos aprašas (pagal Departamento parengtas rekomendacijas).</w:t>
            </w:r>
          </w:p>
        </w:tc>
        <w:tc>
          <w:tcPr>
            <w:tcW w:w="4252" w:type="dxa"/>
            <w:shd w:val="clear" w:color="auto" w:fill="auto"/>
          </w:tcPr>
          <w:p w14:paraId="7BE3FE0B" w14:textId="7B8D5592" w:rsidR="008E1075" w:rsidRPr="008A4C68" w:rsidRDefault="008A4C68" w:rsidP="008A4C68">
            <w:pPr>
              <w:pStyle w:val="Header"/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Atnaujintas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aprašas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patvirtintas</w:t>
            </w:r>
            <w:proofErr w:type="spellEnd"/>
          </w:p>
        </w:tc>
      </w:tr>
      <w:tr w:rsidR="008E1075" w:rsidRPr="008E1075" w14:paraId="36F4F99B" w14:textId="77777777" w:rsidTr="00C210B0">
        <w:trPr>
          <w:trHeight w:val="796"/>
        </w:trPr>
        <w:tc>
          <w:tcPr>
            <w:tcW w:w="2268" w:type="dxa"/>
            <w:vMerge/>
            <w:shd w:val="clear" w:color="auto" w:fill="auto"/>
          </w:tcPr>
          <w:p w14:paraId="52BEB572" w14:textId="77777777" w:rsidR="008E1075" w:rsidRPr="008E1075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351" w:type="dxa"/>
            <w:shd w:val="clear" w:color="auto" w:fill="auto"/>
          </w:tcPr>
          <w:p w14:paraId="340A0815" w14:textId="6E679C70" w:rsidR="008E1075" w:rsidRPr="008E1075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E1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2.2.6. Įstaigų, teikiančių paslaugas jaunimui (pavyzdžiui, visuomenės sveikatos biuras, socialinis centras, kt.), su kuriomis Savivaldybėje veikiantys atvirieji jaunimo centrai ir atvirosios jaunimo erdvės bendradarbiauja vykdydami atvirąjį darbą su jaunimu, skaičius.</w:t>
            </w:r>
          </w:p>
        </w:tc>
        <w:tc>
          <w:tcPr>
            <w:tcW w:w="4252" w:type="dxa"/>
            <w:shd w:val="clear" w:color="auto" w:fill="auto"/>
          </w:tcPr>
          <w:p w14:paraId="0785E6D4" w14:textId="777AD227" w:rsidR="008E1075" w:rsidRPr="008E1075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E1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8E1075" w:rsidRPr="008E1075" w14:paraId="75D38625" w14:textId="77777777" w:rsidTr="00C210B0">
        <w:trPr>
          <w:cantSplit/>
          <w:trHeight w:val="557"/>
        </w:trPr>
        <w:tc>
          <w:tcPr>
            <w:tcW w:w="2268" w:type="dxa"/>
            <w:shd w:val="clear" w:color="auto" w:fill="auto"/>
          </w:tcPr>
          <w:p w14:paraId="28FE156D" w14:textId="3AA05C16" w:rsidR="008E1075" w:rsidRPr="008E1075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E1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2.3. Sudaryti sąlygas mobiliojo darbo su jaunimu veiklai ir jos plėtrai (užtikrinti </w:t>
            </w:r>
            <w:r w:rsidRPr="008E1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finansavimą, sukurti teisinę bazę, įtraukti į planavimo dokumentus ir t.t.).</w:t>
            </w:r>
          </w:p>
        </w:tc>
        <w:tc>
          <w:tcPr>
            <w:tcW w:w="9351" w:type="dxa"/>
            <w:shd w:val="clear" w:color="auto" w:fill="auto"/>
          </w:tcPr>
          <w:p w14:paraId="39E7C7E7" w14:textId="6AC3CDA1" w:rsidR="008E1075" w:rsidRPr="008E1075" w:rsidRDefault="008E1075" w:rsidP="00C210B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E1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2.3.</w:t>
            </w:r>
            <w:r w:rsidR="00C210B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  <w:r w:rsidRPr="008E1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Mobiliojo darbo su jaunimu plėtra uždavinio arba priemonės forma įtraukta į Savivaldybės strateginio planavimo dokumentus (trimečiai strateginiai veiklos planai, Savivaldybės strateginis plėtros planas).</w:t>
            </w:r>
          </w:p>
        </w:tc>
        <w:tc>
          <w:tcPr>
            <w:tcW w:w="4252" w:type="dxa"/>
            <w:shd w:val="clear" w:color="auto" w:fill="auto"/>
          </w:tcPr>
          <w:p w14:paraId="14AAC1A5" w14:textId="178077A4" w:rsidR="008E1075" w:rsidRPr="008E1075" w:rsidRDefault="008E1075" w:rsidP="00C210B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E1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Atlikta</w:t>
            </w:r>
            <w:r w:rsidR="00C210B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analizė</w:t>
            </w:r>
          </w:p>
        </w:tc>
      </w:tr>
      <w:tr w:rsidR="008E1075" w:rsidRPr="008E1075" w14:paraId="23776F93" w14:textId="77777777" w:rsidTr="00C210B0">
        <w:trPr>
          <w:trHeight w:val="636"/>
        </w:trPr>
        <w:tc>
          <w:tcPr>
            <w:tcW w:w="2268" w:type="dxa"/>
            <w:vMerge w:val="restart"/>
            <w:shd w:val="clear" w:color="auto" w:fill="auto"/>
          </w:tcPr>
          <w:p w14:paraId="2FFD92EF" w14:textId="4E9B96EE" w:rsidR="008E1075" w:rsidRPr="008E1075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E1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</w:t>
            </w:r>
            <w:r w:rsidR="00C210B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  <w:r w:rsidRPr="008E1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Vystyti jaunimo informavimo ir konsultavimo paslaugas.</w:t>
            </w:r>
          </w:p>
        </w:tc>
        <w:tc>
          <w:tcPr>
            <w:tcW w:w="9351" w:type="dxa"/>
            <w:shd w:val="clear" w:color="auto" w:fill="auto"/>
          </w:tcPr>
          <w:p w14:paraId="03738C25" w14:textId="30B84451" w:rsidR="008E1075" w:rsidRPr="008E1075" w:rsidRDefault="008E1075" w:rsidP="00C210B0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E1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</w:t>
            </w:r>
            <w:r w:rsidR="00C210B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  <w:r w:rsidRPr="008E1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.1. Viešinama informacija apie apskrityje veikiantį jaunimo informavimo ir konsultavimo (toliau - JIK) centrą arba tašką ir (arba) „Žinau viską“ portalą.</w:t>
            </w:r>
          </w:p>
        </w:tc>
        <w:tc>
          <w:tcPr>
            <w:tcW w:w="4252" w:type="dxa"/>
            <w:shd w:val="clear" w:color="auto" w:fill="auto"/>
          </w:tcPr>
          <w:p w14:paraId="1D2805E9" w14:textId="55D04A1D" w:rsidR="008E1075" w:rsidRPr="008E1075" w:rsidRDefault="00C46839" w:rsidP="00C210B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Informacija viešinama</w:t>
            </w:r>
          </w:p>
        </w:tc>
      </w:tr>
      <w:tr w:rsidR="008E1075" w:rsidRPr="008E1075" w14:paraId="2712FC76" w14:textId="77777777" w:rsidTr="00C210B0">
        <w:trPr>
          <w:cantSplit/>
          <w:trHeight w:val="534"/>
        </w:trPr>
        <w:tc>
          <w:tcPr>
            <w:tcW w:w="2268" w:type="dxa"/>
            <w:vMerge/>
            <w:shd w:val="clear" w:color="auto" w:fill="auto"/>
          </w:tcPr>
          <w:p w14:paraId="6700ABC1" w14:textId="77777777" w:rsidR="008E1075" w:rsidRPr="008E1075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351" w:type="dxa"/>
            <w:shd w:val="clear" w:color="auto" w:fill="auto"/>
          </w:tcPr>
          <w:p w14:paraId="1FF98F76" w14:textId="2D446A47" w:rsidR="008E1075" w:rsidRPr="008E1075" w:rsidRDefault="008E1075" w:rsidP="00C210B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E1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</w:t>
            </w:r>
            <w:r w:rsidR="00C210B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  <w:r w:rsidRPr="008E1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.2. Savivaldybėje skatinamas JIK taško arba centro atsiradimas.</w:t>
            </w:r>
          </w:p>
        </w:tc>
        <w:tc>
          <w:tcPr>
            <w:tcW w:w="4252" w:type="dxa"/>
            <w:shd w:val="clear" w:color="auto" w:fill="auto"/>
          </w:tcPr>
          <w:p w14:paraId="03E5EF1E" w14:textId="63288242" w:rsidR="008E1075" w:rsidRPr="008E1075" w:rsidRDefault="00C210B0" w:rsidP="00C210B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Poreikio a</w:t>
            </w:r>
            <w:r w:rsidR="008E1075" w:rsidRPr="008E1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ptarimas su SJRT</w:t>
            </w:r>
          </w:p>
        </w:tc>
      </w:tr>
      <w:tr w:rsidR="004C0C26" w:rsidRPr="008E1075" w14:paraId="104D16DA" w14:textId="77777777" w:rsidTr="00C210B0">
        <w:trPr>
          <w:trHeight w:val="280"/>
        </w:trPr>
        <w:tc>
          <w:tcPr>
            <w:tcW w:w="15871" w:type="dxa"/>
            <w:gridSpan w:val="3"/>
            <w:shd w:val="clear" w:color="auto" w:fill="auto"/>
          </w:tcPr>
          <w:p w14:paraId="08D9382F" w14:textId="056E7700" w:rsidR="004C0C26" w:rsidRPr="008E1075" w:rsidRDefault="004C0C26" w:rsidP="00C210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8E1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3. Jaunimo įgalinimo ir įtraukimo į pilietinę veiklą galimybių kūrimas ir plėtra.</w:t>
            </w:r>
          </w:p>
        </w:tc>
      </w:tr>
      <w:tr w:rsidR="008E1075" w:rsidRPr="008E1075" w14:paraId="688D1CD5" w14:textId="77777777" w:rsidTr="00C210B0">
        <w:trPr>
          <w:trHeight w:val="276"/>
        </w:trPr>
        <w:tc>
          <w:tcPr>
            <w:tcW w:w="2268" w:type="dxa"/>
            <w:vMerge w:val="restart"/>
            <w:shd w:val="clear" w:color="auto" w:fill="auto"/>
          </w:tcPr>
          <w:p w14:paraId="78727060" w14:textId="77777777" w:rsidR="008E1075" w:rsidRPr="008E1075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E1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3.1. Skatinti jaunų žmonių aktyvumą ir dalyvavimą jaunimo, jaunimo organizacijų veikloje. </w:t>
            </w:r>
          </w:p>
        </w:tc>
        <w:tc>
          <w:tcPr>
            <w:tcW w:w="9351" w:type="dxa"/>
            <w:shd w:val="clear" w:color="auto" w:fill="auto"/>
          </w:tcPr>
          <w:p w14:paraId="20B5153E" w14:textId="77777777" w:rsidR="008E1075" w:rsidRPr="008E1075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E1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3.1.1. Iš Savivaldybės biudžeto lėšų skirto finansavimo nevyriausybinių jaunimo ir nevyriausybinių su jaunimu dirbančių organizacijų bei pagal galimybes neformalių jaunimo grupių jaunimo veikloms (programoms, projektams, iniciatyvoms ir pan.) įgyvendinti, suma.</w:t>
            </w:r>
          </w:p>
        </w:tc>
        <w:tc>
          <w:tcPr>
            <w:tcW w:w="4252" w:type="dxa"/>
            <w:shd w:val="clear" w:color="auto" w:fill="auto"/>
          </w:tcPr>
          <w:p w14:paraId="41FED70E" w14:textId="5FF6798A" w:rsidR="008E1075" w:rsidRPr="008E1075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E1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5000</w:t>
            </w:r>
            <w:r w:rsidR="00C210B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Eur</w:t>
            </w:r>
          </w:p>
        </w:tc>
      </w:tr>
      <w:tr w:rsidR="008E1075" w:rsidRPr="008E1075" w14:paraId="422C5321" w14:textId="77777777" w:rsidTr="00C210B0">
        <w:trPr>
          <w:trHeight w:val="276"/>
        </w:trPr>
        <w:tc>
          <w:tcPr>
            <w:tcW w:w="2268" w:type="dxa"/>
            <w:vMerge/>
            <w:shd w:val="clear" w:color="auto" w:fill="auto"/>
          </w:tcPr>
          <w:p w14:paraId="0898150A" w14:textId="77777777" w:rsidR="008E1075" w:rsidRPr="008E1075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351" w:type="dxa"/>
            <w:shd w:val="clear" w:color="auto" w:fill="auto"/>
          </w:tcPr>
          <w:p w14:paraId="3A790195" w14:textId="77777777" w:rsidR="008E1075" w:rsidRPr="008E1075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E1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3.1.2. Savivaldybės biudžeto lėšomis finansuotų nevyriausybinių jaunimo ir nevyriausybinių su jaunimu dirbančių organizacijų bei pagal galimybes neformalių jaunimo grupių įgyvendintų jaunimo veiklų (projektų, iniciatyvų ir pan.) skaičius.</w:t>
            </w:r>
          </w:p>
        </w:tc>
        <w:tc>
          <w:tcPr>
            <w:tcW w:w="4252" w:type="dxa"/>
            <w:shd w:val="clear" w:color="auto" w:fill="auto"/>
          </w:tcPr>
          <w:p w14:paraId="29BFE7CC" w14:textId="6FBA9533" w:rsidR="008E1075" w:rsidRPr="008E1075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E1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</w:tr>
      <w:tr w:rsidR="008E1075" w:rsidRPr="008E1075" w14:paraId="4CC95AFD" w14:textId="77777777" w:rsidTr="00C210B0">
        <w:trPr>
          <w:trHeight w:val="276"/>
        </w:trPr>
        <w:tc>
          <w:tcPr>
            <w:tcW w:w="2268" w:type="dxa"/>
            <w:vMerge/>
            <w:shd w:val="clear" w:color="auto" w:fill="auto"/>
          </w:tcPr>
          <w:p w14:paraId="11B06ED2" w14:textId="77777777" w:rsidR="008E1075" w:rsidRPr="008E1075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351" w:type="dxa"/>
            <w:shd w:val="clear" w:color="auto" w:fill="auto"/>
          </w:tcPr>
          <w:p w14:paraId="419E937E" w14:textId="006CCCC0" w:rsidR="008E1075" w:rsidRPr="008E1075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E1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3.1.3. Pagal Departamento rekomendacijas sudarytas ir Departamentui pateiktas Savivaldybėje veikiančių aktyvių jaunimo organizacijų, neformalių jaunimo grupių ir nacionalinių jaunimo organizacijų padalinių sąrašas.</w:t>
            </w:r>
          </w:p>
        </w:tc>
        <w:tc>
          <w:tcPr>
            <w:tcW w:w="4252" w:type="dxa"/>
            <w:shd w:val="clear" w:color="auto" w:fill="auto"/>
          </w:tcPr>
          <w:p w14:paraId="70E2EDCA" w14:textId="6074BC9F" w:rsidR="008E1075" w:rsidRPr="008E1075" w:rsidRDefault="00C210B0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Sąrašas sudarytas</w:t>
            </w:r>
          </w:p>
        </w:tc>
      </w:tr>
      <w:tr w:rsidR="008E1075" w:rsidRPr="008E1075" w14:paraId="4C316E33" w14:textId="77777777" w:rsidTr="00C210B0">
        <w:trPr>
          <w:trHeight w:val="615"/>
        </w:trPr>
        <w:tc>
          <w:tcPr>
            <w:tcW w:w="2268" w:type="dxa"/>
            <w:vMerge/>
            <w:shd w:val="clear" w:color="auto" w:fill="auto"/>
          </w:tcPr>
          <w:p w14:paraId="748011DF" w14:textId="77777777" w:rsidR="008E1075" w:rsidRPr="008E1075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351" w:type="dxa"/>
            <w:shd w:val="clear" w:color="auto" w:fill="auto"/>
          </w:tcPr>
          <w:p w14:paraId="11841807" w14:textId="662032FA" w:rsidR="008E1075" w:rsidRPr="008E1075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E1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3.1.</w:t>
            </w:r>
            <w:r w:rsidR="00C210B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  <w:r w:rsidRPr="008E1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. Užtikrinta, kad Savivaldybės jaunimo reikalų taryba </w:t>
            </w:r>
            <w:r w:rsidR="00C210B0" w:rsidRPr="00C210B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(toliau - SJRT) </w:t>
            </w:r>
            <w:r w:rsidRPr="008E1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turėtų galimybę svarstyti bei teikti siūlymus jaunimo iniciatyvų finansavimo konkurso prioritetams.</w:t>
            </w:r>
          </w:p>
        </w:tc>
        <w:tc>
          <w:tcPr>
            <w:tcW w:w="4252" w:type="dxa"/>
            <w:shd w:val="clear" w:color="auto" w:fill="auto"/>
          </w:tcPr>
          <w:p w14:paraId="264BFCE4" w14:textId="34201F88" w:rsidR="008E1075" w:rsidRPr="008E1075" w:rsidRDefault="00C210B0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SJRT teikia pasiūlymus prioritetams</w:t>
            </w:r>
          </w:p>
        </w:tc>
      </w:tr>
      <w:tr w:rsidR="008E1075" w:rsidRPr="008E1075" w14:paraId="3F3E3B21" w14:textId="77777777" w:rsidTr="00C210B0">
        <w:trPr>
          <w:trHeight w:val="280"/>
        </w:trPr>
        <w:tc>
          <w:tcPr>
            <w:tcW w:w="2268" w:type="dxa"/>
            <w:vMerge w:val="restart"/>
            <w:shd w:val="clear" w:color="auto" w:fill="auto"/>
          </w:tcPr>
          <w:p w14:paraId="786C317E" w14:textId="77777777" w:rsidR="008E1075" w:rsidRPr="008E1075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E1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3.2. Užtikrinti jaunų žmonių interesų atstovavimą, sprendžiant Savivaldybės jaunimo politikos klausimus.</w:t>
            </w:r>
          </w:p>
        </w:tc>
        <w:tc>
          <w:tcPr>
            <w:tcW w:w="9351" w:type="dxa"/>
            <w:shd w:val="clear" w:color="auto" w:fill="auto"/>
          </w:tcPr>
          <w:p w14:paraId="2BA8D173" w14:textId="77777777" w:rsidR="008E1075" w:rsidRPr="008E1075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E1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3.2.1. Komisijų ir / ar darbo grupių, į kurių veiklą įtraukti Savivaldybės jaunimo organizacijų tarybos ir / arba Savivaldybės jaunimo reikalų tarybos jaunimo atstovai, skaičius.</w:t>
            </w:r>
          </w:p>
        </w:tc>
        <w:tc>
          <w:tcPr>
            <w:tcW w:w="4252" w:type="dxa"/>
            <w:shd w:val="clear" w:color="auto" w:fill="auto"/>
          </w:tcPr>
          <w:p w14:paraId="4431A2C5" w14:textId="26F92340" w:rsidR="008E1075" w:rsidRPr="008E1075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E1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8E1075" w:rsidRPr="008E1075" w14:paraId="297066F5" w14:textId="77777777" w:rsidTr="00C210B0">
        <w:trPr>
          <w:trHeight w:val="280"/>
        </w:trPr>
        <w:tc>
          <w:tcPr>
            <w:tcW w:w="2268" w:type="dxa"/>
            <w:vMerge/>
            <w:shd w:val="clear" w:color="auto" w:fill="auto"/>
          </w:tcPr>
          <w:p w14:paraId="516F397A" w14:textId="77777777" w:rsidR="008E1075" w:rsidRPr="008E1075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351" w:type="dxa"/>
            <w:shd w:val="clear" w:color="auto" w:fill="auto"/>
          </w:tcPr>
          <w:p w14:paraId="2BD0CF4C" w14:textId="77777777" w:rsidR="008E1075" w:rsidRPr="008E1075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E1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3.2.2. Savivaldybės jaunimo organizacijų tarybos ir / arba Savivaldybės jaunimo reikalų tarybos jaunimo atstovų, kurie įtraukti į Savivaldybės komisijų, darbo grupių veiklą, skaičius.</w:t>
            </w:r>
          </w:p>
        </w:tc>
        <w:tc>
          <w:tcPr>
            <w:tcW w:w="4252" w:type="dxa"/>
            <w:shd w:val="clear" w:color="auto" w:fill="auto"/>
          </w:tcPr>
          <w:p w14:paraId="09FF7D23" w14:textId="3ECA1AFA" w:rsidR="008E1075" w:rsidRPr="008E1075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E1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8E1075" w:rsidRPr="008E1075" w14:paraId="33EF216C" w14:textId="77777777" w:rsidTr="00C210B0">
        <w:trPr>
          <w:trHeight w:val="280"/>
        </w:trPr>
        <w:tc>
          <w:tcPr>
            <w:tcW w:w="2268" w:type="dxa"/>
            <w:vMerge/>
            <w:shd w:val="clear" w:color="auto" w:fill="auto"/>
          </w:tcPr>
          <w:p w14:paraId="69B5248E" w14:textId="77777777" w:rsidR="008E1075" w:rsidRPr="008E1075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351" w:type="dxa"/>
            <w:shd w:val="clear" w:color="auto" w:fill="auto"/>
          </w:tcPr>
          <w:p w14:paraId="1F2D9D26" w14:textId="77777777" w:rsidR="008E1075" w:rsidRPr="008E1075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E1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3.2.3. Įvertinta Savivaldybėje registruota Savivaldybės jaunimo organizacijų taryba, jos atitikimas teisės aktuose numatytiems reikalavimams bei vykdoma veikla (pagal Departamento parengtas rekomendacijas).</w:t>
            </w:r>
          </w:p>
        </w:tc>
        <w:tc>
          <w:tcPr>
            <w:tcW w:w="4252" w:type="dxa"/>
            <w:shd w:val="clear" w:color="auto" w:fill="auto"/>
          </w:tcPr>
          <w:p w14:paraId="7ACD602A" w14:textId="14872EB1" w:rsidR="008E1075" w:rsidRPr="008E1075" w:rsidRDefault="008A4C68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Identifikavimas atliktas</w:t>
            </w:r>
          </w:p>
        </w:tc>
      </w:tr>
      <w:tr w:rsidR="008E1075" w:rsidRPr="008E1075" w14:paraId="67D19284" w14:textId="77777777" w:rsidTr="00C210B0">
        <w:trPr>
          <w:trHeight w:val="280"/>
        </w:trPr>
        <w:tc>
          <w:tcPr>
            <w:tcW w:w="2268" w:type="dxa"/>
            <w:vMerge w:val="restart"/>
            <w:shd w:val="clear" w:color="auto" w:fill="auto"/>
          </w:tcPr>
          <w:p w14:paraId="1E05C497" w14:textId="77777777" w:rsidR="008E1075" w:rsidRPr="008E1075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E1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3.3. Užtikrinti efektyvų Savivaldybės jaunimo reikalų tarybos darbą.</w:t>
            </w:r>
          </w:p>
        </w:tc>
        <w:tc>
          <w:tcPr>
            <w:tcW w:w="9351" w:type="dxa"/>
            <w:shd w:val="clear" w:color="auto" w:fill="auto"/>
          </w:tcPr>
          <w:p w14:paraId="46B5EA23" w14:textId="7EB99E64" w:rsidR="008E1075" w:rsidRPr="008E1075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E1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3.3.1. Užtikrintas Savivaldybės jaunimo reikalų tarybos veiklos planavimas ir viešinimas: rengiami metiniai veiklos planai, posėdžių protokolai, veiklos ataskaitos, viešinama internete.</w:t>
            </w:r>
          </w:p>
        </w:tc>
        <w:tc>
          <w:tcPr>
            <w:tcW w:w="4252" w:type="dxa"/>
            <w:shd w:val="clear" w:color="auto" w:fill="auto"/>
          </w:tcPr>
          <w:p w14:paraId="06FE60BB" w14:textId="59BC2FB2" w:rsidR="008E1075" w:rsidRPr="008E1075" w:rsidRDefault="00C210B0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SJRT veikla planuojama ir viešinama</w:t>
            </w:r>
          </w:p>
        </w:tc>
      </w:tr>
      <w:tr w:rsidR="008E1075" w:rsidRPr="008E1075" w14:paraId="319AFF62" w14:textId="77777777" w:rsidTr="00C210B0">
        <w:trPr>
          <w:trHeight w:val="317"/>
        </w:trPr>
        <w:tc>
          <w:tcPr>
            <w:tcW w:w="2268" w:type="dxa"/>
            <w:vMerge/>
            <w:shd w:val="clear" w:color="auto" w:fill="auto"/>
          </w:tcPr>
          <w:p w14:paraId="6DEEAEB6" w14:textId="77777777" w:rsidR="008E1075" w:rsidRPr="008E1075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351" w:type="dxa"/>
            <w:shd w:val="clear" w:color="auto" w:fill="auto"/>
          </w:tcPr>
          <w:p w14:paraId="4B3D7012" w14:textId="049DD85B" w:rsidR="008E1075" w:rsidRPr="008E1075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E1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3.3.2. Savivaldybių jaunimo reikalų tarybų veiklos organizavimas yra įvertintas pagal</w:t>
            </w:r>
            <w:r w:rsidRPr="008E10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/>
              </w:rPr>
              <w:t xml:space="preserve"> Savivaldybių jaunimo reikalų tarybų vertinimo kriterijus pagal Departamento rekomendacijas d</w:t>
            </w:r>
            <w:r w:rsidRPr="008E1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ėl </w:t>
            </w:r>
            <w:r w:rsidRPr="008E10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/>
              </w:rPr>
              <w:t xml:space="preserve"> </w:t>
            </w:r>
            <w:r w:rsidRPr="008E1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Savivaldybių jaunimo reikalų tarybų veiklos organizavimo ir vertinimo</w:t>
            </w:r>
            <w:r w:rsidRPr="008E10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/>
              </w:rPr>
              <w:t>, o vertinimo rezultatai pateikti Departamentui.</w:t>
            </w:r>
          </w:p>
        </w:tc>
        <w:tc>
          <w:tcPr>
            <w:tcW w:w="4252" w:type="dxa"/>
            <w:shd w:val="clear" w:color="auto" w:fill="auto"/>
          </w:tcPr>
          <w:p w14:paraId="3EF75595" w14:textId="67F0F52C" w:rsidR="008E1075" w:rsidRPr="008E1075" w:rsidRDefault="00C210B0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SJRT atitinka rekomendacijas</w:t>
            </w:r>
          </w:p>
        </w:tc>
      </w:tr>
      <w:tr w:rsidR="008E1075" w:rsidRPr="008E1075" w14:paraId="661CDE56" w14:textId="77777777" w:rsidTr="00C210B0">
        <w:trPr>
          <w:trHeight w:val="317"/>
        </w:trPr>
        <w:tc>
          <w:tcPr>
            <w:tcW w:w="2268" w:type="dxa"/>
            <w:vMerge/>
            <w:shd w:val="clear" w:color="auto" w:fill="auto"/>
          </w:tcPr>
          <w:p w14:paraId="22442CAB" w14:textId="77777777" w:rsidR="008E1075" w:rsidRPr="008E1075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351" w:type="dxa"/>
            <w:shd w:val="clear" w:color="auto" w:fill="auto"/>
          </w:tcPr>
          <w:p w14:paraId="3A4D1C45" w14:textId="32B6E4A9" w:rsidR="008E1075" w:rsidRPr="008E1075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E1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3.3.3. Savivaldybės jaunimo reikalų tarybos pateiktų pasiūlymų Savivaldybės </w:t>
            </w:r>
            <w:r w:rsidR="00C210B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administracijai, </w:t>
            </w:r>
            <w:r w:rsidRPr="008E1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tarybai, dėl rengiamų teisės aktų projektų, susijusių su jaunimo politikos klausimais, skaičius.</w:t>
            </w:r>
          </w:p>
        </w:tc>
        <w:tc>
          <w:tcPr>
            <w:tcW w:w="4252" w:type="dxa"/>
            <w:shd w:val="clear" w:color="auto" w:fill="auto"/>
          </w:tcPr>
          <w:p w14:paraId="7A60940E" w14:textId="67ED10E6" w:rsidR="008E1075" w:rsidRPr="008E1075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E1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</w:tr>
      <w:tr w:rsidR="008E1075" w:rsidRPr="008E1075" w14:paraId="0B6B898B" w14:textId="77777777" w:rsidTr="00C210B0">
        <w:trPr>
          <w:trHeight w:val="317"/>
        </w:trPr>
        <w:tc>
          <w:tcPr>
            <w:tcW w:w="2268" w:type="dxa"/>
            <w:vMerge/>
            <w:shd w:val="clear" w:color="auto" w:fill="auto"/>
          </w:tcPr>
          <w:p w14:paraId="7C8A6FD1" w14:textId="77777777" w:rsidR="008E1075" w:rsidRPr="008E1075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351" w:type="dxa"/>
            <w:shd w:val="clear" w:color="auto" w:fill="auto"/>
          </w:tcPr>
          <w:p w14:paraId="5A102AC6" w14:textId="4CE7AA36" w:rsidR="008E1075" w:rsidRPr="008E1075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E1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3.3.4. Savivaldybės jaunimo reikalų tarybos pateiktų pasiūlymų (rekomendacijų) dėl jaunimo politikos įgyvendinimo priemonių įtraukimo į Savivaldybės ilgalaikius (arba vidutinės trukmės) strateginio planavimo dokumentus skaičius.</w:t>
            </w:r>
          </w:p>
        </w:tc>
        <w:tc>
          <w:tcPr>
            <w:tcW w:w="4252" w:type="dxa"/>
            <w:shd w:val="clear" w:color="auto" w:fill="auto"/>
          </w:tcPr>
          <w:p w14:paraId="471BAA92" w14:textId="0CAE39AD" w:rsidR="008E1075" w:rsidRPr="008E1075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E1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4C0C26" w:rsidRPr="008E1075" w14:paraId="695ACD51" w14:textId="77777777" w:rsidTr="00C210B0">
        <w:trPr>
          <w:trHeight w:val="300"/>
        </w:trPr>
        <w:tc>
          <w:tcPr>
            <w:tcW w:w="15871" w:type="dxa"/>
            <w:gridSpan w:val="3"/>
            <w:shd w:val="clear" w:color="auto" w:fill="auto"/>
          </w:tcPr>
          <w:p w14:paraId="4D12E7FE" w14:textId="0F42EEF3" w:rsidR="004C0C26" w:rsidRPr="008E1075" w:rsidRDefault="004C0C26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E1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KITOS VEIKLOS SRITYS</w:t>
            </w:r>
          </w:p>
        </w:tc>
      </w:tr>
      <w:tr w:rsidR="004C0C26" w:rsidRPr="008E1075" w14:paraId="680377FF" w14:textId="77777777" w:rsidTr="00C210B0">
        <w:trPr>
          <w:trHeight w:val="300"/>
        </w:trPr>
        <w:tc>
          <w:tcPr>
            <w:tcW w:w="15871" w:type="dxa"/>
            <w:gridSpan w:val="3"/>
            <w:shd w:val="clear" w:color="auto" w:fill="auto"/>
          </w:tcPr>
          <w:p w14:paraId="07587815" w14:textId="1C14DF23" w:rsidR="004C0C26" w:rsidRPr="008E1075" w:rsidRDefault="004C0C26" w:rsidP="00C210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8E1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4. Tarpžinybinio ir tarpsektorinio bendradarbiavimo stiprinimas.</w:t>
            </w:r>
          </w:p>
        </w:tc>
      </w:tr>
      <w:tr w:rsidR="008E1075" w:rsidRPr="008E1075" w14:paraId="49D12CCB" w14:textId="77777777" w:rsidTr="00C210B0">
        <w:trPr>
          <w:cantSplit/>
          <w:trHeight w:val="841"/>
        </w:trPr>
        <w:tc>
          <w:tcPr>
            <w:tcW w:w="2268" w:type="dxa"/>
            <w:vMerge w:val="restart"/>
            <w:shd w:val="clear" w:color="auto" w:fill="auto"/>
          </w:tcPr>
          <w:p w14:paraId="4C41EE9F" w14:textId="7900D891" w:rsidR="008E1075" w:rsidRPr="008E1075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E1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4.1. Skatinti tarpžinybinį ir tarpsektorinį bendradarbiavimą.</w:t>
            </w:r>
          </w:p>
        </w:tc>
        <w:tc>
          <w:tcPr>
            <w:tcW w:w="9351" w:type="dxa"/>
            <w:shd w:val="clear" w:color="auto" w:fill="auto"/>
          </w:tcPr>
          <w:p w14:paraId="07A17C7E" w14:textId="626025FE" w:rsidR="008E1075" w:rsidRPr="008E1075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E1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4.1.1. Savivaldybėje įgyvendinamos priemonės, mažinančios COVID-19 pandemijos sukeltas pasekmes jaunimui, jaunimo veikloms ir jaunimo politikos įgyvendinimui.</w:t>
            </w:r>
          </w:p>
        </w:tc>
        <w:tc>
          <w:tcPr>
            <w:tcW w:w="4252" w:type="dxa"/>
            <w:shd w:val="clear" w:color="auto" w:fill="auto"/>
          </w:tcPr>
          <w:p w14:paraId="5F548DCF" w14:textId="7C0B7031" w:rsidR="008E1075" w:rsidRPr="008E1075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E1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Pedagoginės psichologinės tarnybos informacijos apie psichinę sveikatą viešinimas</w:t>
            </w:r>
          </w:p>
        </w:tc>
      </w:tr>
      <w:tr w:rsidR="008E1075" w:rsidRPr="008E1075" w14:paraId="00D677A5" w14:textId="77777777" w:rsidTr="00C210B0">
        <w:trPr>
          <w:cantSplit/>
          <w:trHeight w:val="350"/>
        </w:trPr>
        <w:tc>
          <w:tcPr>
            <w:tcW w:w="2268" w:type="dxa"/>
            <w:vMerge/>
            <w:shd w:val="clear" w:color="auto" w:fill="auto"/>
          </w:tcPr>
          <w:p w14:paraId="67D97212" w14:textId="77777777" w:rsidR="008E1075" w:rsidRPr="008E1075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351" w:type="dxa"/>
            <w:shd w:val="clear" w:color="auto" w:fill="auto"/>
          </w:tcPr>
          <w:p w14:paraId="61C39E02" w14:textId="78BF57DA" w:rsidR="008E1075" w:rsidRPr="008E1075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E1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4.1.</w:t>
            </w:r>
            <w:r w:rsidR="00C21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</w:t>
            </w:r>
            <w:r w:rsidRPr="008E1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. Skatinimas saugios emocinės aplinkos mokykloje kūrimas (pavyzdžiui, vykdomos programos ir projektai, skirti patyčių, savižudybių prevencijai ir intervencijai).</w:t>
            </w:r>
          </w:p>
        </w:tc>
        <w:tc>
          <w:tcPr>
            <w:tcW w:w="4252" w:type="dxa"/>
            <w:shd w:val="clear" w:color="auto" w:fill="auto"/>
          </w:tcPr>
          <w:p w14:paraId="767EFDAB" w14:textId="4EF7836B" w:rsidR="008E1075" w:rsidRPr="008E1075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E1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Suplanuoti “Emocinio intelekto” mokymai mokiniams ir mokytojams (po 6 asmenis grupėse)</w:t>
            </w:r>
          </w:p>
        </w:tc>
      </w:tr>
      <w:tr w:rsidR="008E1075" w:rsidRPr="008E1075" w14:paraId="418B0C34" w14:textId="77777777" w:rsidTr="00C210B0">
        <w:trPr>
          <w:cantSplit/>
          <w:trHeight w:val="665"/>
        </w:trPr>
        <w:tc>
          <w:tcPr>
            <w:tcW w:w="2268" w:type="dxa"/>
            <w:vMerge/>
            <w:shd w:val="clear" w:color="auto" w:fill="auto"/>
          </w:tcPr>
          <w:p w14:paraId="3AEA361B" w14:textId="77777777" w:rsidR="008E1075" w:rsidRPr="008E1075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351" w:type="dxa"/>
            <w:shd w:val="clear" w:color="auto" w:fill="auto"/>
          </w:tcPr>
          <w:p w14:paraId="652C49F4" w14:textId="3C57CB21" w:rsidR="008E1075" w:rsidRPr="008E1075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E1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4.1.</w:t>
            </w:r>
            <w:r w:rsidR="00C210B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  <w:r w:rsidRPr="008E1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Savivaldybėje įgyvendinamos programos ir projektai, skirti suteikti jaunimui palankias sveikatos (psichinės, emocinės, fizinės)  priežiūros paslaugas Savivaldybėje.</w:t>
            </w:r>
          </w:p>
        </w:tc>
        <w:tc>
          <w:tcPr>
            <w:tcW w:w="4252" w:type="dxa"/>
            <w:shd w:val="clear" w:color="auto" w:fill="auto"/>
          </w:tcPr>
          <w:p w14:paraId="6CA99A22" w14:textId="4032EB49" w:rsidR="008E1075" w:rsidRPr="008E1075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E1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0,5 psichologo etato atvirame jaunimo centre</w:t>
            </w:r>
          </w:p>
        </w:tc>
      </w:tr>
      <w:tr w:rsidR="00F5253E" w:rsidRPr="008E1075" w14:paraId="0244DBB1" w14:textId="77777777" w:rsidTr="00C210B0">
        <w:trPr>
          <w:trHeight w:val="300"/>
        </w:trPr>
        <w:tc>
          <w:tcPr>
            <w:tcW w:w="15871" w:type="dxa"/>
            <w:gridSpan w:val="3"/>
            <w:shd w:val="clear" w:color="auto" w:fill="auto"/>
          </w:tcPr>
          <w:p w14:paraId="67214444" w14:textId="378159A6" w:rsidR="00F5253E" w:rsidRPr="008E1075" w:rsidRDefault="00F5253E" w:rsidP="00C210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8E1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5. Faktais ir žiniomis grįstos jaunimo politikos įgyvendinimas.</w:t>
            </w:r>
          </w:p>
        </w:tc>
      </w:tr>
      <w:tr w:rsidR="008E1075" w:rsidRPr="008E1075" w14:paraId="7C9DBE26" w14:textId="77777777" w:rsidTr="00C210B0">
        <w:trPr>
          <w:trHeight w:val="276"/>
        </w:trPr>
        <w:tc>
          <w:tcPr>
            <w:tcW w:w="2268" w:type="dxa"/>
            <w:vMerge w:val="restart"/>
            <w:shd w:val="clear" w:color="auto" w:fill="auto"/>
          </w:tcPr>
          <w:p w14:paraId="26ACD9DD" w14:textId="77777777" w:rsidR="008E1075" w:rsidRPr="008E1075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E1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5.1. Skatinti efektyvų jaunimo politikos įgyvendinimą Savivaldybėje.</w:t>
            </w:r>
          </w:p>
        </w:tc>
        <w:tc>
          <w:tcPr>
            <w:tcW w:w="9351" w:type="dxa"/>
            <w:shd w:val="clear" w:color="auto" w:fill="auto"/>
          </w:tcPr>
          <w:p w14:paraId="29E88232" w14:textId="77777777" w:rsidR="008E1075" w:rsidRPr="008E1075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E1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5.1.1. Renkami ir Departamentui pateikiami Savivaldybės duomenys dėl jaunimo politikos įgyvendinimo vietos lygmeniu (pagal Departamento parengtą Jaunimo politikos įgyvendinimo savivaldybėje vertinimo kriterijų sąrašą).</w:t>
            </w:r>
          </w:p>
        </w:tc>
        <w:tc>
          <w:tcPr>
            <w:tcW w:w="4252" w:type="dxa"/>
            <w:shd w:val="clear" w:color="auto" w:fill="auto"/>
          </w:tcPr>
          <w:p w14:paraId="023D16BB" w14:textId="1AA0194D" w:rsidR="008E1075" w:rsidRPr="008E1075" w:rsidRDefault="008A4C68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Duomenys renkami ir pateikiami</w:t>
            </w:r>
          </w:p>
        </w:tc>
      </w:tr>
      <w:tr w:rsidR="008E1075" w:rsidRPr="008E1075" w14:paraId="309AED0D" w14:textId="77777777" w:rsidTr="00C210B0">
        <w:trPr>
          <w:trHeight w:val="317"/>
        </w:trPr>
        <w:tc>
          <w:tcPr>
            <w:tcW w:w="2268" w:type="dxa"/>
            <w:vMerge/>
            <w:shd w:val="clear" w:color="auto" w:fill="auto"/>
          </w:tcPr>
          <w:p w14:paraId="4A94BD2E" w14:textId="77777777" w:rsidR="008E1075" w:rsidRPr="008E1075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351" w:type="dxa"/>
            <w:shd w:val="clear" w:color="auto" w:fill="auto"/>
          </w:tcPr>
          <w:p w14:paraId="40606311" w14:textId="77777777" w:rsidR="008E1075" w:rsidRPr="008E1075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E1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5.1.2. Remiantis Departamento patvirtintomis rekomendacijomis, renkama ir Departamentui teikiama informaciją apie Savivaldybėje gyvenamąją vietą deklaravusius neaktyvius jaunus žmones.</w:t>
            </w:r>
          </w:p>
        </w:tc>
        <w:tc>
          <w:tcPr>
            <w:tcW w:w="4252" w:type="dxa"/>
            <w:shd w:val="clear" w:color="auto" w:fill="auto"/>
          </w:tcPr>
          <w:p w14:paraId="4C31E13E" w14:textId="63810F67" w:rsidR="008E1075" w:rsidRPr="008E1075" w:rsidRDefault="008A4C68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A4C6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Duomenys renkami ir pateikiami</w:t>
            </w:r>
          </w:p>
        </w:tc>
      </w:tr>
      <w:tr w:rsidR="008E1075" w:rsidRPr="008E1075" w14:paraId="6D0A41FB" w14:textId="77777777" w:rsidTr="00C210B0">
        <w:trPr>
          <w:trHeight w:val="317"/>
        </w:trPr>
        <w:tc>
          <w:tcPr>
            <w:tcW w:w="2268" w:type="dxa"/>
            <w:vMerge/>
            <w:shd w:val="clear" w:color="auto" w:fill="auto"/>
          </w:tcPr>
          <w:p w14:paraId="0A400617" w14:textId="77777777" w:rsidR="008E1075" w:rsidRPr="008E1075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351" w:type="dxa"/>
            <w:shd w:val="clear" w:color="auto" w:fill="auto"/>
          </w:tcPr>
          <w:p w14:paraId="20AAFF02" w14:textId="5ECE132D" w:rsidR="008E1075" w:rsidRPr="008E1075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E1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5.1.3. Savivaldybėje atliktų mažos apimties jaunimo problematikos, situacijos, poreikio analizių, apklausų skaičius.</w:t>
            </w:r>
          </w:p>
        </w:tc>
        <w:tc>
          <w:tcPr>
            <w:tcW w:w="4252" w:type="dxa"/>
            <w:shd w:val="clear" w:color="auto" w:fill="auto"/>
          </w:tcPr>
          <w:p w14:paraId="06EA7EAC" w14:textId="2816EFC5" w:rsidR="008E1075" w:rsidRPr="008E1075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E1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F5253E" w:rsidRPr="008E1075" w14:paraId="415FCDD8" w14:textId="77777777" w:rsidTr="00C210B0">
        <w:trPr>
          <w:trHeight w:val="300"/>
        </w:trPr>
        <w:tc>
          <w:tcPr>
            <w:tcW w:w="15871" w:type="dxa"/>
            <w:gridSpan w:val="3"/>
            <w:shd w:val="clear" w:color="auto" w:fill="auto"/>
          </w:tcPr>
          <w:p w14:paraId="5E06AE76" w14:textId="7EA094E5" w:rsidR="00F5253E" w:rsidRPr="008E1075" w:rsidRDefault="00F5253E" w:rsidP="00C210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8E1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6. Jaunimo politikos stiprinimas vietos lygmeniu.</w:t>
            </w:r>
          </w:p>
        </w:tc>
      </w:tr>
      <w:tr w:rsidR="008E1075" w:rsidRPr="008E1075" w14:paraId="4788571F" w14:textId="77777777" w:rsidTr="00C210B0">
        <w:trPr>
          <w:cantSplit/>
          <w:trHeight w:val="683"/>
        </w:trPr>
        <w:tc>
          <w:tcPr>
            <w:tcW w:w="2268" w:type="dxa"/>
            <w:vMerge w:val="restart"/>
            <w:shd w:val="clear" w:color="auto" w:fill="auto"/>
          </w:tcPr>
          <w:p w14:paraId="13689D4E" w14:textId="77777777" w:rsidR="008E1075" w:rsidRPr="008E1075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E1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6.1. Užtikrinti nuoseklų ir efektyvų jaunimo politikos įgyvendinimą Savivaldybėje.</w:t>
            </w:r>
          </w:p>
        </w:tc>
        <w:tc>
          <w:tcPr>
            <w:tcW w:w="9351" w:type="dxa"/>
            <w:shd w:val="clear" w:color="auto" w:fill="auto"/>
          </w:tcPr>
          <w:p w14:paraId="2F6FA618" w14:textId="77777777" w:rsidR="008E1075" w:rsidRPr="008E1075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E1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6.1.1. Savivaldybės jaunimo reikalų koordinatorius vykdo funkcijas pagal SADM įsakymu patvirtintą tipinį savivaldybės jaunimo reikalų koordinatoriaus pareigybės aprašymą bei Departamento rekomendacijas.</w:t>
            </w:r>
          </w:p>
        </w:tc>
        <w:tc>
          <w:tcPr>
            <w:tcW w:w="4252" w:type="dxa"/>
            <w:shd w:val="clear" w:color="auto" w:fill="auto"/>
          </w:tcPr>
          <w:p w14:paraId="67C339AC" w14:textId="25469B97" w:rsidR="008E1075" w:rsidRPr="008E1075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E1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Aprašymas patvirtintas ir funkcijos vykdomos pagal 6.1.1 nurodytus dokumentus</w:t>
            </w:r>
          </w:p>
        </w:tc>
      </w:tr>
      <w:tr w:rsidR="008E1075" w:rsidRPr="008E1075" w14:paraId="53464DAF" w14:textId="77777777" w:rsidTr="00C210B0">
        <w:trPr>
          <w:cantSplit/>
          <w:trHeight w:val="872"/>
        </w:trPr>
        <w:tc>
          <w:tcPr>
            <w:tcW w:w="2268" w:type="dxa"/>
            <w:vMerge/>
            <w:shd w:val="clear" w:color="auto" w:fill="auto"/>
          </w:tcPr>
          <w:p w14:paraId="486C005E" w14:textId="77777777" w:rsidR="008E1075" w:rsidRPr="008E1075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351" w:type="dxa"/>
            <w:shd w:val="clear" w:color="auto" w:fill="auto"/>
          </w:tcPr>
          <w:p w14:paraId="0EC5719E" w14:textId="20D72C7E" w:rsidR="008E1075" w:rsidRPr="008E1075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E1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6.1.2. Savivaldybės trimečiame strateginiame veiklos plane atskiru programos tikslu arba uždaviniu išskirtas tikslas arba uždavinys: įgyvendinti jaunimo politiką.</w:t>
            </w:r>
          </w:p>
        </w:tc>
        <w:tc>
          <w:tcPr>
            <w:tcW w:w="4252" w:type="dxa"/>
            <w:shd w:val="clear" w:color="auto" w:fill="auto"/>
          </w:tcPr>
          <w:p w14:paraId="09B080B5" w14:textId="7470E73B" w:rsidR="008E1075" w:rsidRPr="008E1075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E1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Jaunimo politikos įgyvendinimas įtrauktas į savivaldybės strateginį veiklos planą</w:t>
            </w:r>
          </w:p>
        </w:tc>
      </w:tr>
      <w:tr w:rsidR="008E1075" w:rsidRPr="008E1075" w14:paraId="3E2D85F5" w14:textId="77777777" w:rsidTr="00C210B0">
        <w:trPr>
          <w:cantSplit/>
          <w:trHeight w:val="813"/>
        </w:trPr>
        <w:tc>
          <w:tcPr>
            <w:tcW w:w="2268" w:type="dxa"/>
            <w:shd w:val="clear" w:color="auto" w:fill="auto"/>
          </w:tcPr>
          <w:p w14:paraId="6B0B0D91" w14:textId="77777777" w:rsidR="008E1075" w:rsidRPr="008E1075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E1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6.2. Spręsti mažiau galimybių turinčio jaunimo socialines problemas.</w:t>
            </w:r>
          </w:p>
        </w:tc>
        <w:tc>
          <w:tcPr>
            <w:tcW w:w="9351" w:type="dxa"/>
            <w:shd w:val="clear" w:color="auto" w:fill="auto"/>
          </w:tcPr>
          <w:p w14:paraId="03BD06F0" w14:textId="22D30A22" w:rsidR="008E1075" w:rsidRPr="008E1075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E1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6.2.1. Finansuotų ir įgyvendinamų programų ir / ar projektų, skirtų mažiau galimybių turintiems jauniems žmonėms (grupiniai užsiėmimai, individualus konsultavimas, darbas su jaunuolių šeimomis) skaičius.</w:t>
            </w:r>
          </w:p>
        </w:tc>
        <w:tc>
          <w:tcPr>
            <w:tcW w:w="4252" w:type="dxa"/>
            <w:shd w:val="clear" w:color="auto" w:fill="auto"/>
          </w:tcPr>
          <w:p w14:paraId="269C6065" w14:textId="77777777" w:rsidR="008E1075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E1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Kartu su KRJOS „Apskritasis stalas“ bus įgyvendinamas Solidarumo korpuso finansuotas projektas „Jaunimas jaunimui“</w:t>
            </w:r>
          </w:p>
          <w:p w14:paraId="7B6A2C78" w14:textId="77777777" w:rsidR="00C210B0" w:rsidRDefault="00C210B0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2B88E7B3" w14:textId="582AC23B" w:rsidR="00C210B0" w:rsidRPr="008E1075" w:rsidRDefault="00C210B0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5253E" w:rsidRPr="008E1075" w14:paraId="58A81C65" w14:textId="77777777" w:rsidTr="00C210B0">
        <w:trPr>
          <w:trHeight w:val="300"/>
        </w:trPr>
        <w:tc>
          <w:tcPr>
            <w:tcW w:w="15871" w:type="dxa"/>
            <w:gridSpan w:val="3"/>
            <w:shd w:val="clear" w:color="auto" w:fill="auto"/>
          </w:tcPr>
          <w:p w14:paraId="72DE63D0" w14:textId="184FD769" w:rsidR="00F5253E" w:rsidRPr="008E1075" w:rsidRDefault="00F5253E" w:rsidP="00C210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8E1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lastRenderedPageBreak/>
              <w:t>7. Tarpkultūrinio mokymosi skatinimas.</w:t>
            </w:r>
          </w:p>
        </w:tc>
      </w:tr>
      <w:tr w:rsidR="008E1075" w:rsidRPr="008E1075" w14:paraId="633A6612" w14:textId="77777777" w:rsidTr="00C210B0">
        <w:trPr>
          <w:cantSplit/>
          <w:trHeight w:val="593"/>
        </w:trPr>
        <w:tc>
          <w:tcPr>
            <w:tcW w:w="2268" w:type="dxa"/>
            <w:vMerge w:val="restart"/>
            <w:shd w:val="clear" w:color="auto" w:fill="auto"/>
          </w:tcPr>
          <w:p w14:paraId="44563605" w14:textId="77777777" w:rsidR="008E1075" w:rsidRPr="008E1075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E1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7.1. Skatinti tarptautinės savanorystės galimybes.</w:t>
            </w:r>
          </w:p>
        </w:tc>
        <w:tc>
          <w:tcPr>
            <w:tcW w:w="9351" w:type="dxa"/>
            <w:shd w:val="clear" w:color="auto" w:fill="auto"/>
          </w:tcPr>
          <w:p w14:paraId="08613BFA" w14:textId="4D96AEA2" w:rsidR="008E1075" w:rsidRPr="008E1075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E1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7.1.1. Renginių skaičius, kuriuose skatinama informacijos apie Erasmus+ ir Europos solidarumo korpusą galimybės sklaida, pagal poreikį konsultuojami jauni žmonės.</w:t>
            </w:r>
          </w:p>
        </w:tc>
        <w:tc>
          <w:tcPr>
            <w:tcW w:w="4252" w:type="dxa"/>
            <w:shd w:val="clear" w:color="auto" w:fill="auto"/>
          </w:tcPr>
          <w:p w14:paraId="53118C26" w14:textId="6C1B1AD1" w:rsidR="008E1075" w:rsidRPr="008E1075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E1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8E1075" w:rsidRPr="008E1075" w14:paraId="0CC2741E" w14:textId="77777777" w:rsidTr="00C210B0">
        <w:trPr>
          <w:cantSplit/>
          <w:trHeight w:val="263"/>
        </w:trPr>
        <w:tc>
          <w:tcPr>
            <w:tcW w:w="2268" w:type="dxa"/>
            <w:vMerge/>
            <w:shd w:val="clear" w:color="auto" w:fill="auto"/>
          </w:tcPr>
          <w:p w14:paraId="526A9954" w14:textId="77777777" w:rsidR="008E1075" w:rsidRPr="008E1075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351" w:type="dxa"/>
            <w:shd w:val="clear" w:color="auto" w:fill="auto"/>
          </w:tcPr>
          <w:p w14:paraId="4B069590" w14:textId="71306F73" w:rsidR="008E1075" w:rsidRPr="008E1075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E1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7.1.2. Metų pabaigoje pateiktų Europos solidarumo korpuso programos projektų skaičius.</w:t>
            </w:r>
          </w:p>
        </w:tc>
        <w:tc>
          <w:tcPr>
            <w:tcW w:w="4252" w:type="dxa"/>
            <w:shd w:val="clear" w:color="auto" w:fill="auto"/>
          </w:tcPr>
          <w:p w14:paraId="054D97BA" w14:textId="66E0B750" w:rsidR="008E1075" w:rsidRPr="008E1075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E1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8E1075" w:rsidRPr="008E1075" w14:paraId="7035ED30" w14:textId="77777777" w:rsidTr="00C210B0">
        <w:trPr>
          <w:cantSplit/>
          <w:trHeight w:val="351"/>
        </w:trPr>
        <w:tc>
          <w:tcPr>
            <w:tcW w:w="2268" w:type="dxa"/>
            <w:vMerge/>
            <w:shd w:val="clear" w:color="auto" w:fill="auto"/>
          </w:tcPr>
          <w:p w14:paraId="6561C9AF" w14:textId="77777777" w:rsidR="008E1075" w:rsidRPr="008E1075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351" w:type="dxa"/>
            <w:shd w:val="clear" w:color="auto" w:fill="auto"/>
          </w:tcPr>
          <w:p w14:paraId="0C87EFEB" w14:textId="4585C9A0" w:rsidR="008E1075" w:rsidRPr="008E1075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bookmarkStart w:id="1" w:name="_3znysh7" w:colFirst="0" w:colLast="0"/>
            <w:bookmarkEnd w:id="1"/>
            <w:r w:rsidRPr="008E1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7.1.</w:t>
            </w:r>
            <w:r w:rsidR="00C210B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  <w:r w:rsidRPr="008E1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Tarptautinę savanorystę atliekančių, Savivaldybėje registruotų, jaunų asmenų skaičius.</w:t>
            </w:r>
          </w:p>
        </w:tc>
        <w:tc>
          <w:tcPr>
            <w:tcW w:w="4252" w:type="dxa"/>
            <w:shd w:val="clear" w:color="auto" w:fill="auto"/>
          </w:tcPr>
          <w:p w14:paraId="1B17842A" w14:textId="55E56DC6" w:rsidR="008E1075" w:rsidRPr="008E1075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E1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</w:tbl>
    <w:p w14:paraId="68FD70FE" w14:textId="1100D0A4" w:rsidR="004B67B5" w:rsidRPr="00B45EEB" w:rsidRDefault="004B67B5">
      <w:pPr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sectPr w:rsidR="004B67B5" w:rsidRPr="00B45EEB" w:rsidSect="00C210B0">
      <w:footerReference w:type="default" r:id="rId7"/>
      <w:pgSz w:w="16838" w:h="11906"/>
      <w:pgMar w:top="567" w:right="284" w:bottom="284" w:left="28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0FFDD" w14:textId="77777777" w:rsidR="00060F21" w:rsidRDefault="00060F21" w:rsidP="005D3757">
      <w:pPr>
        <w:spacing w:after="0" w:line="240" w:lineRule="auto"/>
      </w:pPr>
      <w:r>
        <w:separator/>
      </w:r>
    </w:p>
  </w:endnote>
  <w:endnote w:type="continuationSeparator" w:id="0">
    <w:p w14:paraId="73A752D6" w14:textId="77777777" w:rsidR="00060F21" w:rsidRDefault="00060F21" w:rsidP="005D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4CF3E" w14:textId="1CCFF4B5" w:rsidR="00B246D3" w:rsidRPr="00AA2B8A" w:rsidRDefault="00B246D3" w:rsidP="00AA2B8A">
    <w:pPr>
      <w:pStyle w:val="Footer"/>
      <w:jc w:val="both"/>
      <w:rPr>
        <w:rFonts w:ascii="Times New Roman" w:hAnsi="Times New Roman" w:cs="Times New Roman"/>
        <w:i/>
        <w:iCs/>
        <w:lang w:val="lt-LT"/>
      </w:rPr>
    </w:pPr>
    <w:r w:rsidRPr="00264A86">
      <w:rPr>
        <w:rFonts w:ascii="Times New Roman" w:hAnsi="Times New Roman" w:cs="Times New Roman"/>
        <w:i/>
        <w:iCs/>
      </w:rPr>
      <w:t>*</w:t>
    </w:r>
    <w:proofErr w:type="spellStart"/>
    <w:r w:rsidRPr="00264A86">
      <w:rPr>
        <w:rFonts w:ascii="Times New Roman" w:hAnsi="Times New Roman" w:cs="Times New Roman"/>
        <w:i/>
        <w:iCs/>
      </w:rPr>
      <w:t>Kitų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finansavimo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šaltinių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lėšos</w:t>
    </w:r>
    <w:proofErr w:type="spellEnd"/>
    <w:r w:rsidRPr="00264A86">
      <w:rPr>
        <w:rFonts w:ascii="Times New Roman" w:hAnsi="Times New Roman" w:cs="Times New Roman"/>
        <w:i/>
        <w:iCs/>
      </w:rPr>
      <w:t xml:space="preserve"> – </w:t>
    </w:r>
    <w:proofErr w:type="spellStart"/>
    <w:r w:rsidRPr="00264A86">
      <w:rPr>
        <w:rFonts w:ascii="Times New Roman" w:hAnsi="Times New Roman" w:cs="Times New Roman"/>
        <w:i/>
        <w:iCs/>
      </w:rPr>
      <w:t>visos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lėšos</w:t>
    </w:r>
    <w:proofErr w:type="spellEnd"/>
    <w:r w:rsidRPr="00264A86">
      <w:rPr>
        <w:rFonts w:ascii="Times New Roman" w:hAnsi="Times New Roman" w:cs="Times New Roman"/>
        <w:i/>
        <w:iCs/>
      </w:rPr>
      <w:t xml:space="preserve">, </w:t>
    </w:r>
    <w:proofErr w:type="spellStart"/>
    <w:r w:rsidRPr="00264A86">
      <w:rPr>
        <w:rFonts w:ascii="Times New Roman" w:hAnsi="Times New Roman" w:cs="Times New Roman"/>
        <w:i/>
        <w:iCs/>
      </w:rPr>
      <w:t>nesusijusios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su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Savivaldybės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biudžeto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lėšomis</w:t>
    </w:r>
    <w:proofErr w:type="spellEnd"/>
    <w:r w:rsidRPr="00264A86">
      <w:rPr>
        <w:rFonts w:ascii="Times New Roman" w:hAnsi="Times New Roman" w:cs="Times New Roman"/>
        <w:i/>
        <w:iCs/>
      </w:rPr>
      <w:t xml:space="preserve">, </w:t>
    </w:r>
    <w:proofErr w:type="spellStart"/>
    <w:r w:rsidRPr="00264A86">
      <w:rPr>
        <w:rFonts w:ascii="Times New Roman" w:hAnsi="Times New Roman" w:cs="Times New Roman"/>
        <w:i/>
        <w:iCs/>
      </w:rPr>
      <w:t>pavyzdžiui</w:t>
    </w:r>
    <w:proofErr w:type="spellEnd"/>
    <w:r w:rsidRPr="00264A86">
      <w:rPr>
        <w:rFonts w:ascii="Times New Roman" w:hAnsi="Times New Roman" w:cs="Times New Roman"/>
        <w:i/>
        <w:iCs/>
      </w:rPr>
      <w:t xml:space="preserve">, </w:t>
    </w:r>
    <w:proofErr w:type="spellStart"/>
    <w:r w:rsidRPr="00264A86">
      <w:rPr>
        <w:rFonts w:ascii="Times New Roman" w:hAnsi="Times New Roman" w:cs="Times New Roman"/>
        <w:i/>
        <w:iCs/>
      </w:rPr>
      <w:t>Vietos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veiklos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grupės</w:t>
    </w:r>
    <w:proofErr w:type="spellEnd"/>
    <w:r w:rsidRPr="00264A86">
      <w:rPr>
        <w:rFonts w:ascii="Times New Roman" w:hAnsi="Times New Roman" w:cs="Times New Roman"/>
        <w:i/>
        <w:iCs/>
      </w:rPr>
      <w:t xml:space="preserve">, </w:t>
    </w:r>
    <w:proofErr w:type="spellStart"/>
    <w:r w:rsidRPr="00264A86">
      <w:rPr>
        <w:rFonts w:ascii="Times New Roman" w:hAnsi="Times New Roman" w:cs="Times New Roman"/>
        <w:i/>
        <w:iCs/>
      </w:rPr>
      <w:t>Jaunimo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reikalų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departamento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finansavimo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konkursų</w:t>
    </w:r>
    <w:proofErr w:type="spellEnd"/>
    <w:r w:rsidRPr="00264A86">
      <w:rPr>
        <w:rFonts w:ascii="Times New Roman" w:hAnsi="Times New Roman" w:cs="Times New Roman"/>
        <w:i/>
        <w:iCs/>
      </w:rPr>
      <w:t xml:space="preserve">, </w:t>
    </w:r>
    <w:proofErr w:type="spellStart"/>
    <w:r w:rsidRPr="00264A86">
      <w:rPr>
        <w:rFonts w:ascii="Times New Roman" w:hAnsi="Times New Roman" w:cs="Times New Roman"/>
        <w:i/>
        <w:iCs/>
      </w:rPr>
      <w:t>privačių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rėmėjų</w:t>
    </w:r>
    <w:proofErr w:type="spellEnd"/>
    <w:r w:rsidRPr="00264A86">
      <w:rPr>
        <w:rFonts w:ascii="Times New Roman" w:hAnsi="Times New Roman" w:cs="Times New Roman"/>
        <w:i/>
        <w:iCs/>
      </w:rPr>
      <w:t xml:space="preserve">, Europos </w:t>
    </w:r>
    <w:proofErr w:type="spellStart"/>
    <w:r w:rsidRPr="00264A86">
      <w:rPr>
        <w:rFonts w:ascii="Times New Roman" w:hAnsi="Times New Roman" w:cs="Times New Roman"/>
        <w:i/>
        <w:iCs/>
      </w:rPr>
      <w:t>struktūrinių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fondų</w:t>
    </w:r>
    <w:proofErr w:type="spellEnd"/>
    <w:r w:rsidRPr="00264A86">
      <w:rPr>
        <w:rFonts w:ascii="Times New Roman" w:hAnsi="Times New Roman" w:cs="Times New Roman"/>
        <w:i/>
        <w:iCs/>
      </w:rPr>
      <w:t xml:space="preserve">, </w:t>
    </w:r>
    <w:proofErr w:type="spellStart"/>
    <w:r w:rsidRPr="00264A86">
      <w:rPr>
        <w:rFonts w:ascii="Times New Roman" w:hAnsi="Times New Roman" w:cs="Times New Roman"/>
        <w:i/>
        <w:iCs/>
      </w:rPr>
      <w:t>Jaunimo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tarptautinio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bendradarbiavimo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agentūros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ir</w:t>
    </w:r>
    <w:proofErr w:type="spellEnd"/>
    <w:r w:rsidRPr="00264A86">
      <w:rPr>
        <w:rFonts w:ascii="Times New Roman" w:hAnsi="Times New Roman" w:cs="Times New Roman"/>
        <w:i/>
        <w:iCs/>
      </w:rPr>
      <w:t xml:space="preserve"> kt. </w:t>
    </w:r>
    <w:proofErr w:type="spellStart"/>
    <w:r w:rsidRPr="00264A86">
      <w:rPr>
        <w:rFonts w:ascii="Times New Roman" w:hAnsi="Times New Roman" w:cs="Times New Roman"/>
        <w:i/>
        <w:iCs/>
      </w:rPr>
      <w:t>lėšos</w:t>
    </w:r>
    <w:proofErr w:type="spellEnd"/>
    <w:r w:rsidRPr="00264A86">
      <w:rPr>
        <w:rFonts w:ascii="Times New Roman" w:hAnsi="Times New Roman" w:cs="Times New Roman"/>
        <w:i/>
        <w:iCs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9DCB3" w14:textId="77777777" w:rsidR="00060F21" w:rsidRDefault="00060F21" w:rsidP="005D3757">
      <w:pPr>
        <w:spacing w:after="0" w:line="240" w:lineRule="auto"/>
      </w:pPr>
      <w:r>
        <w:separator/>
      </w:r>
    </w:p>
  </w:footnote>
  <w:footnote w:type="continuationSeparator" w:id="0">
    <w:p w14:paraId="4F799089" w14:textId="77777777" w:rsidR="00060F21" w:rsidRDefault="00060F21" w:rsidP="005D37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7B5"/>
    <w:rsid w:val="00004ABC"/>
    <w:rsid w:val="00011710"/>
    <w:rsid w:val="00056D6D"/>
    <w:rsid w:val="000600B9"/>
    <w:rsid w:val="00060F21"/>
    <w:rsid w:val="000A176B"/>
    <w:rsid w:val="000A7E4D"/>
    <w:rsid w:val="000B2B29"/>
    <w:rsid w:val="000C185E"/>
    <w:rsid w:val="001304F0"/>
    <w:rsid w:val="00174309"/>
    <w:rsid w:val="0018038F"/>
    <w:rsid w:val="00190C55"/>
    <w:rsid w:val="001B14C4"/>
    <w:rsid w:val="001C73A1"/>
    <w:rsid w:val="001C7C6C"/>
    <w:rsid w:val="001C7CFD"/>
    <w:rsid w:val="001F1072"/>
    <w:rsid w:val="001F7FDD"/>
    <w:rsid w:val="002244FE"/>
    <w:rsid w:val="002449D7"/>
    <w:rsid w:val="00261FFC"/>
    <w:rsid w:val="00264A86"/>
    <w:rsid w:val="0028241E"/>
    <w:rsid w:val="00287FB1"/>
    <w:rsid w:val="00305C26"/>
    <w:rsid w:val="00333ABB"/>
    <w:rsid w:val="00361FE6"/>
    <w:rsid w:val="00363650"/>
    <w:rsid w:val="0039218C"/>
    <w:rsid w:val="00396F11"/>
    <w:rsid w:val="00397892"/>
    <w:rsid w:val="003C3563"/>
    <w:rsid w:val="003C36F8"/>
    <w:rsid w:val="003F23CF"/>
    <w:rsid w:val="003F36AA"/>
    <w:rsid w:val="0043115B"/>
    <w:rsid w:val="0044285B"/>
    <w:rsid w:val="004909CD"/>
    <w:rsid w:val="004B1181"/>
    <w:rsid w:val="004B67B5"/>
    <w:rsid w:val="004C0C26"/>
    <w:rsid w:val="004E5458"/>
    <w:rsid w:val="00502E5F"/>
    <w:rsid w:val="0050729C"/>
    <w:rsid w:val="00533283"/>
    <w:rsid w:val="00551666"/>
    <w:rsid w:val="00571C73"/>
    <w:rsid w:val="00581FD1"/>
    <w:rsid w:val="005A63F7"/>
    <w:rsid w:val="005C144E"/>
    <w:rsid w:val="005D07F1"/>
    <w:rsid w:val="005D3757"/>
    <w:rsid w:val="00655372"/>
    <w:rsid w:val="00682BFA"/>
    <w:rsid w:val="006A140A"/>
    <w:rsid w:val="006B235F"/>
    <w:rsid w:val="006F64EF"/>
    <w:rsid w:val="00705906"/>
    <w:rsid w:val="007250F3"/>
    <w:rsid w:val="00755D81"/>
    <w:rsid w:val="007855C4"/>
    <w:rsid w:val="007E398F"/>
    <w:rsid w:val="008117DA"/>
    <w:rsid w:val="00873131"/>
    <w:rsid w:val="008A4C68"/>
    <w:rsid w:val="008A5169"/>
    <w:rsid w:val="008C652B"/>
    <w:rsid w:val="008D0D35"/>
    <w:rsid w:val="008E1075"/>
    <w:rsid w:val="00917156"/>
    <w:rsid w:val="00983305"/>
    <w:rsid w:val="009B6E69"/>
    <w:rsid w:val="009E2B9A"/>
    <w:rsid w:val="009E7CB0"/>
    <w:rsid w:val="00A24DE1"/>
    <w:rsid w:val="00A37DED"/>
    <w:rsid w:val="00A54E75"/>
    <w:rsid w:val="00A627E8"/>
    <w:rsid w:val="00A81359"/>
    <w:rsid w:val="00AA2B8A"/>
    <w:rsid w:val="00AC45C0"/>
    <w:rsid w:val="00AD7D6E"/>
    <w:rsid w:val="00B05896"/>
    <w:rsid w:val="00B246D3"/>
    <w:rsid w:val="00B45EEB"/>
    <w:rsid w:val="00B5213F"/>
    <w:rsid w:val="00B843DB"/>
    <w:rsid w:val="00BD64CC"/>
    <w:rsid w:val="00C135AB"/>
    <w:rsid w:val="00C210B0"/>
    <w:rsid w:val="00C430B7"/>
    <w:rsid w:val="00C46839"/>
    <w:rsid w:val="00C60213"/>
    <w:rsid w:val="00C7282B"/>
    <w:rsid w:val="00C73A4B"/>
    <w:rsid w:val="00C74CF0"/>
    <w:rsid w:val="00C75BE8"/>
    <w:rsid w:val="00CA68D3"/>
    <w:rsid w:val="00CD6921"/>
    <w:rsid w:val="00D10AD2"/>
    <w:rsid w:val="00D20B9D"/>
    <w:rsid w:val="00D223DC"/>
    <w:rsid w:val="00D56AA3"/>
    <w:rsid w:val="00D72172"/>
    <w:rsid w:val="00D74A96"/>
    <w:rsid w:val="00D95833"/>
    <w:rsid w:val="00DD30AD"/>
    <w:rsid w:val="00E424AC"/>
    <w:rsid w:val="00E53BE4"/>
    <w:rsid w:val="00E65624"/>
    <w:rsid w:val="00EB4FB0"/>
    <w:rsid w:val="00F4061F"/>
    <w:rsid w:val="00F4742F"/>
    <w:rsid w:val="00F5253E"/>
    <w:rsid w:val="00F547EF"/>
    <w:rsid w:val="00F72250"/>
    <w:rsid w:val="00F83128"/>
    <w:rsid w:val="00F978B7"/>
    <w:rsid w:val="00FA269E"/>
    <w:rsid w:val="00FC04AF"/>
    <w:rsid w:val="00FC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089ED"/>
  <w15:docId w15:val="{FDFC3849-538A-E94B-A2D3-0CA866BC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D10A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A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68D3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5D3757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3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757"/>
  </w:style>
  <w:style w:type="paragraph" w:styleId="Footer">
    <w:name w:val="footer"/>
    <w:basedOn w:val="Normal"/>
    <w:link w:val="FooterChar"/>
    <w:uiPriority w:val="99"/>
    <w:unhideWhenUsed/>
    <w:rsid w:val="005D3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B2257-42E2-46A6-A85F-F1B5E60FE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1864</Words>
  <Characters>10627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Laima Jasionytė</dc:creator>
  <cp:lastModifiedBy>Laima Jasionytė</cp:lastModifiedBy>
  <cp:revision>7</cp:revision>
  <dcterms:created xsi:type="dcterms:W3CDTF">2021-02-10T14:58:00Z</dcterms:created>
  <dcterms:modified xsi:type="dcterms:W3CDTF">2021-02-12T07:10:00Z</dcterms:modified>
</cp:coreProperties>
</file>